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816B" w14:textId="25A67E6C" w:rsidR="0040460D" w:rsidRPr="007B66EB" w:rsidRDefault="007B66EB" w:rsidP="00546D13">
      <w:pPr>
        <w:spacing w:after="60"/>
        <w:ind w:left="-270" w:right="-540"/>
        <w:jc w:val="center"/>
        <w:rPr>
          <w:rFonts w:ascii="Bell MT" w:hAnsi="Bell MT"/>
          <w:smallCaps/>
          <w:sz w:val="32"/>
          <w:szCs w:val="24"/>
        </w:rPr>
      </w:pPr>
      <w:r>
        <w:rPr>
          <w:rFonts w:ascii="Bell MT" w:hAnsi="Bell MT"/>
          <w:smallCap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6FF35" wp14:editId="5AC6BA4E">
                <wp:simplePos x="0" y="0"/>
                <wp:positionH relativeFrom="column">
                  <wp:posOffset>-66675</wp:posOffset>
                </wp:positionH>
                <wp:positionV relativeFrom="paragraph">
                  <wp:posOffset>-89535</wp:posOffset>
                </wp:positionV>
                <wp:extent cx="4619625" cy="72580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258050"/>
                        </a:xfrm>
                        <a:prstGeom prst="rect">
                          <a:avLst/>
                        </a:prstGeom>
                        <a:ln w="50800" cap="rnd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7C8B7" id="Rectangle 4" o:spid="_x0000_s1026" style="position:absolute;margin-left:-5.25pt;margin-top:-7.05pt;width:363.75pt;height:5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" fillcolor="white [3201]" strokecolor="black [3213]" strokeweight="4pt">
                <v:stroke linestyle="thinThin" joinstyle="round" endcap="round"/>
              </v:rect>
            </w:pict>
          </mc:Fallback>
        </mc:AlternateContent>
      </w:r>
      <w:r w:rsidR="00546D13">
        <w:rPr>
          <w:rFonts w:ascii="Bell MT" w:hAnsi="Bell MT"/>
          <w:smallCaps/>
          <w:sz w:val="32"/>
          <w:szCs w:val="24"/>
        </w:rPr>
        <w:t>Published Materials to be Retained in Manuscript Collections</w:t>
      </w:r>
    </w:p>
    <w:tbl>
      <w:tblPr>
        <w:tblStyle w:val="TableGrid"/>
        <w:tblW w:w="6935" w:type="dxa"/>
        <w:tblInd w:w="-5" w:type="dxa"/>
        <w:tblLook w:val="04A0" w:firstRow="1" w:lastRow="0" w:firstColumn="1" w:lastColumn="0" w:noHBand="0" w:noVBand="1"/>
      </w:tblPr>
      <w:tblGrid>
        <w:gridCol w:w="2650"/>
        <w:gridCol w:w="145"/>
        <w:gridCol w:w="3870"/>
        <w:gridCol w:w="270"/>
      </w:tblGrid>
      <w:tr w:rsidR="00AF7BB9" w:rsidRPr="006B77FA" w14:paraId="20BB96C8" w14:textId="77777777" w:rsidTr="0006586A">
        <w:trPr>
          <w:gridAfter w:val="1"/>
          <w:wAfter w:w="270" w:type="dxa"/>
          <w:trHeight w:val="423"/>
        </w:trPr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7C208" w14:textId="77777777" w:rsidR="00AF7BB9" w:rsidRPr="006B77FA" w:rsidRDefault="00AF7BB9" w:rsidP="00546D13">
            <w:pPr>
              <w:ind w:right="-540"/>
              <w:rPr>
                <w:rFonts w:ascii="Bell MT" w:hAnsi="Bell MT"/>
                <w:i/>
                <w:sz w:val="24"/>
                <w:szCs w:val="26"/>
              </w:rPr>
            </w:pPr>
            <w:r w:rsidRPr="006B77FA">
              <w:rPr>
                <w:rFonts w:ascii="Bell MT" w:hAnsi="Bell MT"/>
                <w:i/>
                <w:sz w:val="24"/>
                <w:szCs w:val="26"/>
              </w:rPr>
              <w:t>Collection Information</w:t>
            </w:r>
          </w:p>
        </w:tc>
      </w:tr>
      <w:tr w:rsidR="00AF7BB9" w:rsidRPr="006B77FA" w14:paraId="2E9A8A9D" w14:textId="77777777" w:rsidTr="0006586A">
        <w:trPr>
          <w:gridAfter w:val="1"/>
          <w:wAfter w:w="270" w:type="dxa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7944375" w14:textId="3327F3B9" w:rsidR="00AF7BB9" w:rsidRPr="006B77FA" w:rsidRDefault="00F95506" w:rsidP="00AF7BB9">
            <w:pPr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iCs/>
                  <w:szCs w:val="24"/>
                </w:rPr>
                <w:id w:val="4251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Bell MT" w:hAnsi="Bell MT"/>
                <w:iCs/>
                <w:szCs w:val="24"/>
              </w:rPr>
              <w:t xml:space="preserve"> </w:t>
            </w:r>
            <w:r w:rsidR="00AF7BB9" w:rsidRPr="006B77FA">
              <w:rPr>
                <w:rFonts w:ascii="Bell MT" w:hAnsi="Bell MT"/>
                <w:i/>
                <w:szCs w:val="24"/>
              </w:rPr>
              <w:t>Gift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CC04F" w14:textId="35899A09" w:rsidR="00AF7BB9" w:rsidRPr="006B77FA" w:rsidRDefault="00F95506" w:rsidP="00AF7BB9">
            <w:pPr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iCs/>
                  <w:szCs w:val="24"/>
                </w:rPr>
                <w:id w:val="-100366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06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Bell MT" w:hAnsi="Bell MT"/>
                <w:i/>
                <w:szCs w:val="24"/>
              </w:rPr>
              <w:t xml:space="preserve"> </w:t>
            </w:r>
            <w:r w:rsidR="00AF7BB9" w:rsidRPr="006B77FA">
              <w:rPr>
                <w:rFonts w:ascii="Bell MT" w:hAnsi="Bell MT"/>
                <w:i/>
                <w:szCs w:val="24"/>
              </w:rPr>
              <w:t>Purchased</w:t>
            </w:r>
          </w:p>
        </w:tc>
      </w:tr>
      <w:tr w:rsidR="00AF7BB9" w:rsidRPr="006B77FA" w14:paraId="0ADEAEE7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82DF" w14:textId="77777777" w:rsidR="00AF7BB9" w:rsidRPr="006B77FA" w:rsidRDefault="00AF7BB9" w:rsidP="0006586A">
            <w:pPr>
              <w:pStyle w:val="AveryStyle1"/>
              <w:spacing w:before="240" w:after="0"/>
              <w:ind w:left="0" w:right="197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Date: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2DD9D0D" w14:textId="72811C35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546D13" w:rsidRPr="006B77FA" w14:paraId="46B05B1C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889B9" w14:textId="77777777" w:rsidR="00546D13" w:rsidRPr="006B77FA" w:rsidRDefault="00546D13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Control Number: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42F83259" w14:textId="77777777" w:rsidR="00546D13" w:rsidRPr="006B77FA" w:rsidRDefault="00546D13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126C1420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40A00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Curator: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0E20911F" w14:textId="5E240F38" w:rsidR="00AF7BB9" w:rsidRPr="006B77FA" w:rsidRDefault="00AF7BB9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26C82739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DC80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Collecting Area: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3AB40247" w14:textId="74F2FBA3" w:rsidR="00AF7BB9" w:rsidRPr="006B77FA" w:rsidRDefault="00AF7BB9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23CA455C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58FD8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 xml:space="preserve">Donor (If </w:t>
            </w:r>
            <w:r w:rsidR="00546D13">
              <w:rPr>
                <w:rFonts w:ascii="Bell MT" w:hAnsi="Bell MT"/>
                <w:b/>
                <w:sz w:val="22"/>
              </w:rPr>
              <w:t>Gift</w:t>
            </w:r>
            <w:r w:rsidRPr="006B77FA">
              <w:rPr>
                <w:rFonts w:ascii="Bell MT" w:hAnsi="Bell MT"/>
                <w:b/>
                <w:sz w:val="22"/>
              </w:rPr>
              <w:t>):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6FBC3F03" w14:textId="667097B2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45441F21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3AA39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Call Number: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50361157" w14:textId="7E8CA28C" w:rsidR="00AF7BB9" w:rsidRPr="006B77FA" w:rsidRDefault="00AF7BB9" w:rsidP="00553CC4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49BE0592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1DBC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Collection Title: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6560B2F3" w14:textId="5BCDD0C4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5BF261A7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87E18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Item Title: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073A2036" w14:textId="0413FE40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4ACC9998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19AF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Box Number: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187B3C7F" w14:textId="0E0D8ABC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5010BA54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44AC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Folder Number:</w:t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B035E7" w14:textId="38900B97" w:rsidR="00AF7BB9" w:rsidRPr="006B77FA" w:rsidRDefault="00AF7BB9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AF7BB9" w:rsidRPr="006B77FA" w14:paraId="0AC4F5A5" w14:textId="77777777" w:rsidTr="0006586A"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96F" w14:textId="77777777" w:rsidR="00AF7BB9" w:rsidRPr="006B77FA" w:rsidRDefault="00AF7BB9" w:rsidP="0006586A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Justification for Retention: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9E186E6" w14:textId="1D981FEA" w:rsidR="00AF7BB9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2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-9522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425C74">
              <w:rPr>
                <w:rFonts w:ascii="Bell MT" w:hAnsi="Bell MT"/>
                <w:sz w:val="22"/>
                <w:szCs w:val="24"/>
              </w:rPr>
              <w:t xml:space="preserve"> </w:t>
            </w:r>
            <w:r w:rsidR="00AF7BB9" w:rsidRPr="006B77FA">
              <w:rPr>
                <w:rFonts w:ascii="Bell MT" w:hAnsi="Bell MT"/>
                <w:sz w:val="22"/>
                <w:szCs w:val="24"/>
              </w:rPr>
              <w:t>Annotation/ Marginalia</w:t>
            </w:r>
          </w:p>
          <w:p w14:paraId="1C00FBA6" w14:textId="7EF558D7" w:rsidR="00AF7BB9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2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5293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F7BB9" w:rsidRPr="006B77FA">
              <w:rPr>
                <w:rFonts w:ascii="Bell MT" w:hAnsi="Bell MT"/>
                <w:sz w:val="22"/>
                <w:szCs w:val="24"/>
              </w:rPr>
              <w:t xml:space="preserve"> Close Provenance/ Context</w:t>
            </w:r>
          </w:p>
          <w:p w14:paraId="6CC2DDD4" w14:textId="6DE14609" w:rsidR="00AF7BB9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0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18465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F7BB9" w:rsidRPr="006B77FA">
              <w:rPr>
                <w:rFonts w:ascii="Bell MT" w:hAnsi="Bell MT"/>
                <w:sz w:val="22"/>
                <w:szCs w:val="24"/>
              </w:rPr>
              <w:t xml:space="preserve"> Other (please describe</w:t>
            </w:r>
            <w:r w:rsidR="00546D13">
              <w:rPr>
                <w:rFonts w:ascii="Bell MT" w:hAnsi="Bell MT"/>
                <w:sz w:val="22"/>
                <w:szCs w:val="24"/>
              </w:rPr>
              <w:t xml:space="preserve"> in Comments</w:t>
            </w:r>
            <w:r w:rsidR="00AF7BB9" w:rsidRPr="006B77FA">
              <w:rPr>
                <w:rFonts w:ascii="Bell MT" w:hAnsi="Bell MT"/>
                <w:sz w:val="22"/>
                <w:szCs w:val="24"/>
              </w:rPr>
              <w:t>)</w:t>
            </w:r>
          </w:p>
        </w:tc>
      </w:tr>
    </w:tbl>
    <w:p w14:paraId="41107682" w14:textId="77777777" w:rsidR="0040460D" w:rsidRPr="006B77FA" w:rsidRDefault="0040460D" w:rsidP="007B66EB">
      <w:pPr>
        <w:spacing w:after="0"/>
        <w:ind w:left="90" w:right="-630"/>
        <w:rPr>
          <w:rFonts w:ascii="Bell MT" w:hAnsi="Bell MT"/>
          <w:i/>
          <w:sz w:val="26"/>
          <w:szCs w:val="26"/>
        </w:rPr>
      </w:pPr>
      <w:r w:rsidRPr="006B77FA">
        <w:rPr>
          <w:rFonts w:ascii="Bell MT" w:hAnsi="Bell MT"/>
          <w:i/>
          <w:sz w:val="26"/>
          <w:szCs w:val="26"/>
        </w:rPr>
        <w:t>Tracking Information</w:t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938"/>
      </w:tblGrid>
      <w:tr w:rsidR="0040460D" w:rsidRPr="006B77FA" w14:paraId="5C25D196" w14:textId="77777777" w:rsidTr="007B66EB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F4294" w14:textId="57672B76" w:rsidR="0040460D" w:rsidRPr="006B77FA" w:rsidRDefault="00F95506" w:rsidP="00546D13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>
              <w:rPr>
                <w:rFonts w:ascii="Bell MT" w:hAnsi="Bell MT"/>
                <w:b/>
                <w:sz w:val="22"/>
                <w:szCs w:val="24"/>
              </w:rPr>
              <w:t>APS</w:t>
            </w:r>
            <w:r w:rsidR="00A93279" w:rsidRPr="006B77FA">
              <w:rPr>
                <w:rFonts w:ascii="Bell MT" w:hAnsi="Bell MT"/>
                <w:b/>
                <w:sz w:val="22"/>
                <w:szCs w:val="24"/>
              </w:rPr>
              <w:t xml:space="preserve"> </w:t>
            </w:r>
            <w:r w:rsidR="0040460D" w:rsidRPr="006B77FA">
              <w:rPr>
                <w:rFonts w:ascii="Bell MT" w:hAnsi="Bell MT"/>
                <w:b/>
                <w:sz w:val="22"/>
                <w:szCs w:val="24"/>
              </w:rPr>
              <w:t>Processor:</w:t>
            </w: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C9EA15" w14:textId="64285BAB" w:rsidR="0040460D" w:rsidRPr="006B77FA" w:rsidRDefault="0040460D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40460D" w:rsidRPr="006B77FA" w14:paraId="6E7CD160" w14:textId="77777777" w:rsidTr="007B66EB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65CE8" w14:textId="77777777" w:rsidR="0040460D" w:rsidRPr="006B77FA" w:rsidRDefault="0040460D" w:rsidP="00546D13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Collections Management: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6FBF5" w14:textId="77777777" w:rsidR="0040460D" w:rsidRPr="006B77FA" w:rsidRDefault="0040460D" w:rsidP="0006586A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sz w:val="20"/>
                <w:szCs w:val="24"/>
              </w:rPr>
            </w:pPr>
          </w:p>
        </w:tc>
      </w:tr>
      <w:tr w:rsidR="0040460D" w:rsidRPr="006B77FA" w14:paraId="25905408" w14:textId="77777777" w:rsidTr="007B66EB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934F4" w14:textId="77777777" w:rsidR="0040460D" w:rsidRPr="006B77FA" w:rsidRDefault="006B77FA" w:rsidP="00546D13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Acquisitions</w:t>
            </w:r>
            <w:r w:rsidR="0040460D" w:rsidRPr="006B77FA">
              <w:rPr>
                <w:rFonts w:ascii="Bell MT" w:hAnsi="Bell MT"/>
                <w:b/>
                <w:sz w:val="22"/>
                <w:szCs w:val="24"/>
              </w:rPr>
              <w:t>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55F14FD4" w14:textId="77777777" w:rsidR="0040460D" w:rsidRPr="006B77FA" w:rsidRDefault="0040460D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6B77FA" w:rsidRPr="006B77FA" w14:paraId="6D1802C1" w14:textId="77777777" w:rsidTr="007B66EB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46C7B" w14:textId="77777777" w:rsidR="006B77FA" w:rsidRPr="006B77FA" w:rsidRDefault="00047845" w:rsidP="00546D13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>
              <w:rPr>
                <w:rFonts w:ascii="Bell MT" w:hAnsi="Bell MT"/>
                <w:b/>
                <w:sz w:val="22"/>
                <w:szCs w:val="24"/>
              </w:rPr>
              <w:t>Cataloging</w:t>
            </w:r>
            <w:r w:rsidR="006B77FA" w:rsidRPr="006B77FA">
              <w:rPr>
                <w:rFonts w:ascii="Bell MT" w:hAnsi="Bell MT"/>
                <w:b/>
                <w:sz w:val="22"/>
                <w:szCs w:val="24"/>
              </w:rPr>
              <w:t>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37F27FA7" w14:textId="77777777" w:rsidR="006B77FA" w:rsidRPr="006B77FA" w:rsidRDefault="006B77FA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40460D" w:rsidRPr="006B77FA" w14:paraId="158DBB1D" w14:textId="77777777" w:rsidTr="007B66EB">
        <w:trPr>
          <w:trHeight w:val="46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EA531" w14:textId="77777777" w:rsidR="0040460D" w:rsidRPr="006B77FA" w:rsidRDefault="0040460D" w:rsidP="00546D13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Comments: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1184250A" w14:textId="77777777" w:rsidR="0040460D" w:rsidRPr="006B77FA" w:rsidRDefault="0040460D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</w:tbl>
    <w:p w14:paraId="79501023" w14:textId="77777777" w:rsidR="0040460D" w:rsidRDefault="00C876DF" w:rsidP="007B66EB">
      <w:pPr>
        <w:ind w:right="-540"/>
        <w:jc w:val="center"/>
        <w:rPr>
          <w:rFonts w:ascii="Bell MT" w:hAnsi="Bell MT"/>
          <w:smallCaps/>
          <w:sz w:val="32"/>
          <w:szCs w:val="24"/>
        </w:rPr>
      </w:pPr>
      <w:r>
        <w:rPr>
          <w:rFonts w:ascii="Bell MT" w:hAnsi="Bell MT"/>
          <w:smallCap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E7A72" wp14:editId="232C3172">
                <wp:simplePos x="0" y="0"/>
                <wp:positionH relativeFrom="column">
                  <wp:posOffset>-47625</wp:posOffset>
                </wp:positionH>
                <wp:positionV relativeFrom="paragraph">
                  <wp:posOffset>-89535</wp:posOffset>
                </wp:positionV>
                <wp:extent cx="4562475" cy="72580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258050"/>
                        </a:xfrm>
                        <a:prstGeom prst="rect">
                          <a:avLst/>
                        </a:prstGeom>
                        <a:ln w="50800" cap="rnd" cmpd="dbl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06C9" id="Rectangle 7" o:spid="_x0000_s1026" style="position:absolute;margin-left:-3.75pt;margin-top:-7.05pt;width:359.25pt;height:57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" fillcolor="white [3201]" strokecolor="black [3213]" strokeweight="4pt">
                <v:stroke linestyle="thinThin" joinstyle="round" endcap="round"/>
              </v:rect>
            </w:pict>
          </mc:Fallback>
        </mc:AlternateContent>
      </w:r>
      <w:r w:rsidR="00546D13" w:rsidRPr="00546D13">
        <w:rPr>
          <w:rFonts w:ascii="Bell MT" w:hAnsi="Bell MT"/>
          <w:smallCaps/>
          <w:sz w:val="32"/>
          <w:szCs w:val="24"/>
        </w:rPr>
        <w:t xml:space="preserve"> </w:t>
      </w:r>
      <w:r w:rsidR="00546D13">
        <w:rPr>
          <w:rFonts w:ascii="Bell MT" w:hAnsi="Bell MT"/>
          <w:smallCaps/>
          <w:sz w:val="32"/>
          <w:szCs w:val="24"/>
        </w:rPr>
        <w:t>Published Materials to be Retained in Manuscript Collections</w:t>
      </w:r>
    </w:p>
    <w:tbl>
      <w:tblPr>
        <w:tblStyle w:val="TableGrid"/>
        <w:tblW w:w="6665" w:type="dxa"/>
        <w:tblInd w:w="-5" w:type="dxa"/>
        <w:tblLook w:val="04A0" w:firstRow="1" w:lastRow="0" w:firstColumn="1" w:lastColumn="0" w:noHBand="0" w:noVBand="1"/>
      </w:tblPr>
      <w:tblGrid>
        <w:gridCol w:w="2650"/>
        <w:gridCol w:w="4015"/>
      </w:tblGrid>
      <w:tr w:rsidR="007B66EB" w:rsidRPr="006B77FA" w14:paraId="71BF7E65" w14:textId="77777777" w:rsidTr="00553CC4">
        <w:trPr>
          <w:trHeight w:val="423"/>
        </w:trPr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80F4C" w14:textId="77777777" w:rsidR="007B66EB" w:rsidRPr="006B77FA" w:rsidRDefault="007B66EB" w:rsidP="00546D13">
            <w:pPr>
              <w:ind w:right="-540"/>
              <w:rPr>
                <w:rFonts w:ascii="Bell MT" w:hAnsi="Bell MT"/>
                <w:i/>
                <w:sz w:val="24"/>
                <w:szCs w:val="26"/>
              </w:rPr>
            </w:pPr>
            <w:r w:rsidRPr="006B77FA">
              <w:rPr>
                <w:rFonts w:ascii="Bell MT" w:hAnsi="Bell MT"/>
                <w:i/>
                <w:sz w:val="24"/>
                <w:szCs w:val="26"/>
              </w:rPr>
              <w:t>Collection Information</w:t>
            </w:r>
          </w:p>
        </w:tc>
      </w:tr>
      <w:tr w:rsidR="00F95506" w:rsidRPr="006B77FA" w14:paraId="0872FE25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A60D3D6" w14:textId="160C1622" w:rsidR="00F95506" w:rsidRPr="006B77FA" w:rsidRDefault="00F95506" w:rsidP="00F95506">
            <w:pPr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iCs/>
                  <w:szCs w:val="24"/>
                </w:rPr>
                <w:id w:val="12042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Bell MT" w:hAnsi="Bell MT"/>
                <w:iCs/>
                <w:szCs w:val="24"/>
              </w:rPr>
              <w:t xml:space="preserve"> </w:t>
            </w:r>
            <w:r w:rsidRPr="006B77FA">
              <w:rPr>
                <w:rFonts w:ascii="Bell MT" w:hAnsi="Bell MT"/>
                <w:i/>
                <w:szCs w:val="24"/>
              </w:rPr>
              <w:t>Gift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FABAF5A" w14:textId="3BD98C2B" w:rsidR="00F95506" w:rsidRPr="006B77FA" w:rsidRDefault="00F95506" w:rsidP="00F95506">
            <w:pPr>
              <w:ind w:right="-540"/>
              <w:jc w:val="center"/>
              <w:rPr>
                <w:rFonts w:ascii="Bell MT" w:hAnsi="Bell MT"/>
                <w:i/>
                <w:szCs w:val="24"/>
              </w:rPr>
            </w:pPr>
            <w:sdt>
              <w:sdtPr>
                <w:rPr>
                  <w:rFonts w:ascii="Bell MT" w:hAnsi="Bell MT"/>
                  <w:iCs/>
                  <w:szCs w:val="24"/>
                </w:rPr>
                <w:id w:val="35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506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Bell MT" w:hAnsi="Bell MT"/>
                <w:i/>
                <w:szCs w:val="24"/>
              </w:rPr>
              <w:t xml:space="preserve"> </w:t>
            </w:r>
            <w:r w:rsidRPr="006B77FA">
              <w:rPr>
                <w:rFonts w:ascii="Bell MT" w:hAnsi="Bell MT"/>
                <w:i/>
                <w:szCs w:val="24"/>
              </w:rPr>
              <w:t>Purchased</w:t>
            </w:r>
          </w:p>
        </w:tc>
      </w:tr>
      <w:tr w:rsidR="007B66EB" w:rsidRPr="006B77FA" w14:paraId="39C3FB0A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7AE1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Date:</w:t>
            </w:r>
          </w:p>
        </w:tc>
        <w:tc>
          <w:tcPr>
            <w:tcW w:w="4015" w:type="dxa"/>
            <w:tcBorders>
              <w:top w:val="nil"/>
              <w:left w:val="nil"/>
              <w:right w:val="nil"/>
            </w:tcBorders>
            <w:vAlign w:val="bottom"/>
          </w:tcPr>
          <w:p w14:paraId="2E52CE60" w14:textId="74A7F2E6" w:rsidR="00F42D70" w:rsidRPr="006B77FA" w:rsidRDefault="00F42D70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546D13" w:rsidRPr="006B77FA" w14:paraId="1442911A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27105" w14:textId="77777777" w:rsidR="00546D13" w:rsidRPr="006B77FA" w:rsidRDefault="00546D13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Control Number: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5D36A41B" w14:textId="77777777" w:rsidR="00546D13" w:rsidRPr="006B77FA" w:rsidRDefault="00546D13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3EA35B4F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5E7F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Curator: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26C715FD" w14:textId="152CD9B0" w:rsidR="007B66EB" w:rsidRPr="006B77FA" w:rsidRDefault="007B66EB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20C4B9CE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2BBB8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Collecting Area: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4A184966" w14:textId="75F6B93A" w:rsidR="007B66EB" w:rsidRPr="006B77FA" w:rsidRDefault="007B66EB" w:rsidP="0006586A">
            <w:pPr>
              <w:pStyle w:val="AveryStyle1"/>
              <w:spacing w:before="0" w:after="0"/>
              <w:ind w:left="0" w:right="72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4F2D4B89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CEF5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 xml:space="preserve">Donor (If </w:t>
            </w:r>
            <w:r w:rsidR="00546D13">
              <w:rPr>
                <w:rFonts w:ascii="Bell MT" w:hAnsi="Bell MT"/>
                <w:b/>
                <w:sz w:val="22"/>
              </w:rPr>
              <w:t>Gift</w:t>
            </w:r>
            <w:r w:rsidRPr="006B77FA">
              <w:rPr>
                <w:rFonts w:ascii="Bell MT" w:hAnsi="Bell MT"/>
                <w:b/>
                <w:sz w:val="22"/>
              </w:rPr>
              <w:t>):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70C84C8A" w14:textId="6CBBA6B1" w:rsidR="007B66EB" w:rsidRPr="006B77FA" w:rsidRDefault="007B66EB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34104C6A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94EC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Call Number: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78D8E684" w14:textId="76AD2D9C" w:rsidR="007B66EB" w:rsidRPr="006B77FA" w:rsidRDefault="007B66EB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424BD9EA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05F16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Collection Title: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565CD45D" w14:textId="01B7336F" w:rsidR="007B66EB" w:rsidRPr="006B77FA" w:rsidRDefault="007B66EB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7210A10D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AF96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Item Title: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09A3F592" w14:textId="0CC1CBE1" w:rsidR="007B66EB" w:rsidRPr="006B77FA" w:rsidRDefault="007B66EB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6D038667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66B6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Box Number:</w:t>
            </w:r>
          </w:p>
        </w:tc>
        <w:tc>
          <w:tcPr>
            <w:tcW w:w="4015" w:type="dxa"/>
            <w:tcBorders>
              <w:left w:val="nil"/>
              <w:right w:val="nil"/>
            </w:tcBorders>
            <w:vAlign w:val="bottom"/>
          </w:tcPr>
          <w:p w14:paraId="1B1418AE" w14:textId="6B287476" w:rsidR="007B66EB" w:rsidRPr="006B77FA" w:rsidRDefault="0002083E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  <w:r>
              <w:rPr>
                <w:rFonts w:ascii="Bell MT" w:hAnsi="Bell MT"/>
                <w:sz w:val="20"/>
                <w:szCs w:val="24"/>
              </w:rPr>
              <w:fldChar w:fldCharType="begin"/>
            </w:r>
            <w:r>
              <w:rPr>
                <w:rFonts w:ascii="Bell MT" w:hAnsi="Bell MT"/>
                <w:sz w:val="20"/>
                <w:szCs w:val="24"/>
              </w:rPr>
              <w:instrText xml:space="preserve"> MERGEFIELD Box_Number </w:instrText>
            </w:r>
            <w:r w:rsidR="002F57AF">
              <w:rPr>
                <w:rFonts w:ascii="Bell MT" w:hAnsi="Bell MT"/>
                <w:sz w:val="20"/>
                <w:szCs w:val="24"/>
              </w:rPr>
              <w:fldChar w:fldCharType="separate"/>
            </w:r>
            <w:r>
              <w:rPr>
                <w:rFonts w:ascii="Bell MT" w:hAnsi="Bell MT"/>
                <w:sz w:val="20"/>
                <w:szCs w:val="24"/>
              </w:rPr>
              <w:fldChar w:fldCharType="end"/>
            </w:r>
          </w:p>
        </w:tc>
      </w:tr>
      <w:tr w:rsidR="007B66EB" w:rsidRPr="006B77FA" w14:paraId="6F6D765B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8214B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Folder Number:</w:t>
            </w:r>
          </w:p>
        </w:tc>
        <w:tc>
          <w:tcPr>
            <w:tcW w:w="401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320818" w14:textId="6C3CE1BE" w:rsidR="007B66EB" w:rsidRPr="006B77FA" w:rsidRDefault="007B66EB" w:rsidP="0006586A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7B66EB" w:rsidRPr="006B77FA" w14:paraId="1FCB15E3" w14:textId="77777777" w:rsidTr="00553CC4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556261A4" w14:textId="77777777" w:rsidR="007B66EB" w:rsidRPr="006B77FA" w:rsidRDefault="007B66EB" w:rsidP="00546D13">
            <w:pPr>
              <w:pStyle w:val="AveryStyle1"/>
              <w:spacing w:before="240" w:after="0"/>
              <w:ind w:left="0" w:right="173"/>
              <w:jc w:val="right"/>
              <w:rPr>
                <w:rFonts w:ascii="Bell MT" w:hAnsi="Bell MT"/>
                <w:b/>
                <w:sz w:val="22"/>
              </w:rPr>
            </w:pPr>
            <w:r w:rsidRPr="006B77FA">
              <w:rPr>
                <w:rFonts w:ascii="Bell MT" w:hAnsi="Bell MT"/>
                <w:b/>
                <w:sz w:val="22"/>
              </w:rPr>
              <w:t>Justification for Retention:</w:t>
            </w:r>
          </w:p>
        </w:tc>
        <w:tc>
          <w:tcPr>
            <w:tcW w:w="4015" w:type="dxa"/>
            <w:tcBorders>
              <w:left w:val="nil"/>
              <w:bottom w:val="nil"/>
              <w:right w:val="nil"/>
            </w:tcBorders>
            <w:vAlign w:val="bottom"/>
          </w:tcPr>
          <w:p w14:paraId="3A48AFAA" w14:textId="0BB8014E" w:rsidR="007B66EB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2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2447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425C74">
              <w:rPr>
                <w:rFonts w:ascii="Bell MT" w:hAnsi="Bell MT"/>
                <w:sz w:val="22"/>
                <w:szCs w:val="24"/>
              </w:rPr>
              <w:t xml:space="preserve"> </w:t>
            </w:r>
            <w:r w:rsidR="007B66EB" w:rsidRPr="006B77FA">
              <w:rPr>
                <w:rFonts w:ascii="Bell MT" w:hAnsi="Bell MT"/>
                <w:sz w:val="22"/>
                <w:szCs w:val="24"/>
              </w:rPr>
              <w:t>Annotation/ Marginalia</w:t>
            </w:r>
          </w:p>
          <w:p w14:paraId="1187D37E" w14:textId="7CBB86B6" w:rsidR="007B66EB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2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13513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425C74">
              <w:rPr>
                <w:rFonts w:ascii="Bell MT" w:hAnsi="Bell MT"/>
                <w:sz w:val="22"/>
                <w:szCs w:val="24"/>
              </w:rPr>
              <w:t xml:space="preserve"> </w:t>
            </w:r>
            <w:r w:rsidR="007B66EB" w:rsidRPr="006B77FA">
              <w:rPr>
                <w:rFonts w:ascii="Bell MT" w:hAnsi="Bell MT"/>
                <w:sz w:val="22"/>
                <w:szCs w:val="24"/>
              </w:rPr>
              <w:t>Close Provenance/ Context</w:t>
            </w:r>
          </w:p>
          <w:p w14:paraId="22C94E3C" w14:textId="53ADD196" w:rsidR="007B66EB" w:rsidRPr="006B77FA" w:rsidRDefault="00F95506" w:rsidP="0006586A">
            <w:pPr>
              <w:pStyle w:val="AveryStyle1"/>
              <w:spacing w:before="60" w:after="120"/>
              <w:ind w:left="247" w:right="173" w:hanging="247"/>
              <w:rPr>
                <w:rFonts w:ascii="Bell MT" w:hAnsi="Bell MT"/>
                <w:sz w:val="20"/>
                <w:szCs w:val="24"/>
              </w:rPr>
            </w:pPr>
            <w:sdt>
              <w:sdtPr>
                <w:rPr>
                  <w:rFonts w:ascii="Bell MT" w:hAnsi="Bell MT"/>
                  <w:sz w:val="22"/>
                  <w:szCs w:val="24"/>
                </w:rPr>
                <w:id w:val="7891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B66EB" w:rsidRPr="006B77FA">
              <w:rPr>
                <w:rFonts w:ascii="Bell MT" w:hAnsi="Bell MT"/>
                <w:sz w:val="22"/>
                <w:szCs w:val="24"/>
              </w:rPr>
              <w:t xml:space="preserve"> Other (please describe</w:t>
            </w:r>
            <w:r w:rsidR="00546D13">
              <w:rPr>
                <w:rFonts w:ascii="Bell MT" w:hAnsi="Bell MT"/>
                <w:sz w:val="22"/>
                <w:szCs w:val="24"/>
              </w:rPr>
              <w:t xml:space="preserve"> in Comments</w:t>
            </w:r>
            <w:r w:rsidR="007B66EB" w:rsidRPr="006B77FA">
              <w:rPr>
                <w:rFonts w:ascii="Bell MT" w:hAnsi="Bell MT"/>
                <w:sz w:val="22"/>
                <w:szCs w:val="24"/>
              </w:rPr>
              <w:t>)</w:t>
            </w:r>
          </w:p>
        </w:tc>
      </w:tr>
    </w:tbl>
    <w:p w14:paraId="4D1360E2" w14:textId="77777777" w:rsidR="0006586A" w:rsidRPr="006B77FA" w:rsidRDefault="007B66EB" w:rsidP="00C876DF">
      <w:pPr>
        <w:spacing w:after="0"/>
        <w:ind w:left="180" w:right="-630"/>
        <w:rPr>
          <w:rFonts w:ascii="Bell MT" w:hAnsi="Bell MT"/>
          <w:i/>
          <w:sz w:val="26"/>
          <w:szCs w:val="26"/>
        </w:rPr>
      </w:pPr>
      <w:r w:rsidRPr="006B77FA">
        <w:rPr>
          <w:rFonts w:ascii="Bell MT" w:hAnsi="Bell MT"/>
          <w:i/>
          <w:sz w:val="26"/>
          <w:szCs w:val="26"/>
        </w:rPr>
        <w:t>Tracking Information</w:t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938"/>
      </w:tblGrid>
      <w:tr w:rsidR="0006586A" w:rsidRPr="006B77FA" w14:paraId="6D4675DF" w14:textId="77777777" w:rsidTr="00553CC4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89983" w14:textId="6D0BFCD7" w:rsidR="0006586A" w:rsidRPr="006B77FA" w:rsidRDefault="00F95506" w:rsidP="00F95506">
            <w:pPr>
              <w:pStyle w:val="AveryStyle1"/>
              <w:spacing w:before="120" w:after="0"/>
              <w:ind w:left="0" w:right="173"/>
              <w:jc w:val="center"/>
              <w:rPr>
                <w:rFonts w:ascii="Bell MT" w:hAnsi="Bell MT"/>
                <w:b/>
                <w:sz w:val="22"/>
                <w:szCs w:val="24"/>
              </w:rPr>
            </w:pPr>
            <w:r>
              <w:rPr>
                <w:rFonts w:ascii="Bell MT" w:hAnsi="Bell MT"/>
                <w:b/>
                <w:sz w:val="22"/>
                <w:szCs w:val="24"/>
              </w:rPr>
              <w:t xml:space="preserve">              APS</w:t>
            </w:r>
            <w:r w:rsidR="0006586A" w:rsidRPr="006B77FA">
              <w:rPr>
                <w:rFonts w:ascii="Bell MT" w:hAnsi="Bell MT"/>
                <w:b/>
                <w:sz w:val="22"/>
                <w:szCs w:val="24"/>
              </w:rPr>
              <w:t xml:space="preserve"> Processor:</w:t>
            </w:r>
          </w:p>
        </w:tc>
        <w:tc>
          <w:tcPr>
            <w:tcW w:w="3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A62781" w14:textId="54C77E65" w:rsidR="0006586A" w:rsidRPr="006B77FA" w:rsidRDefault="0006586A" w:rsidP="00553CC4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06586A" w:rsidRPr="006B77FA" w14:paraId="26192819" w14:textId="77777777" w:rsidTr="00553CC4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4EF70" w14:textId="77777777" w:rsidR="0006586A" w:rsidRPr="006B77FA" w:rsidRDefault="0006586A" w:rsidP="00553CC4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Collections Management: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2663D" w14:textId="77777777" w:rsidR="0006586A" w:rsidRPr="006B77FA" w:rsidRDefault="0006586A" w:rsidP="00553CC4">
            <w:pPr>
              <w:pStyle w:val="AveryStyle1"/>
              <w:spacing w:before="0" w:after="0"/>
              <w:ind w:left="0" w:right="173"/>
              <w:jc w:val="center"/>
              <w:rPr>
                <w:rFonts w:ascii="Bell MT" w:hAnsi="Bell MT"/>
                <w:sz w:val="20"/>
                <w:szCs w:val="24"/>
              </w:rPr>
            </w:pPr>
          </w:p>
        </w:tc>
      </w:tr>
      <w:tr w:rsidR="0006586A" w:rsidRPr="006B77FA" w14:paraId="3B60C76B" w14:textId="77777777" w:rsidTr="00553CC4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41D53" w14:textId="77777777" w:rsidR="0006586A" w:rsidRPr="006B77FA" w:rsidRDefault="0006586A" w:rsidP="00553CC4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Acquisitions: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3A85D59D" w14:textId="77777777" w:rsidR="0006586A" w:rsidRPr="006B77FA" w:rsidRDefault="0006586A" w:rsidP="00553CC4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06586A" w:rsidRPr="006B77FA" w14:paraId="563733FB" w14:textId="77777777" w:rsidTr="00553CC4">
        <w:trPr>
          <w:trHeight w:val="47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F367B" w14:textId="77777777" w:rsidR="0006586A" w:rsidRPr="006B77FA" w:rsidRDefault="0006586A" w:rsidP="00553CC4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>
              <w:rPr>
                <w:rFonts w:ascii="Bell MT" w:hAnsi="Bell MT"/>
                <w:b/>
                <w:sz w:val="22"/>
                <w:szCs w:val="24"/>
              </w:rPr>
              <w:t>Cataloging</w:t>
            </w:r>
            <w:r w:rsidRPr="006B77FA">
              <w:rPr>
                <w:rFonts w:ascii="Bell MT" w:hAnsi="Bell MT"/>
                <w:b/>
                <w:sz w:val="22"/>
                <w:szCs w:val="24"/>
              </w:rPr>
              <w:t>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4A69C1A8" w14:textId="77777777" w:rsidR="0006586A" w:rsidRPr="006B77FA" w:rsidRDefault="0006586A" w:rsidP="00553CC4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  <w:tr w:rsidR="0006586A" w:rsidRPr="006B77FA" w14:paraId="632B828C" w14:textId="77777777" w:rsidTr="00553CC4">
        <w:trPr>
          <w:trHeight w:val="46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1F7E1" w14:textId="77777777" w:rsidR="0006586A" w:rsidRPr="006B77FA" w:rsidRDefault="0006586A" w:rsidP="00553CC4">
            <w:pPr>
              <w:pStyle w:val="AveryStyle1"/>
              <w:spacing w:before="120" w:after="0"/>
              <w:ind w:left="0" w:right="173"/>
              <w:jc w:val="right"/>
              <w:rPr>
                <w:rFonts w:ascii="Bell MT" w:hAnsi="Bell MT"/>
                <w:b/>
                <w:sz w:val="22"/>
                <w:szCs w:val="24"/>
              </w:rPr>
            </w:pPr>
            <w:r w:rsidRPr="006B77FA">
              <w:rPr>
                <w:rFonts w:ascii="Bell MT" w:hAnsi="Bell MT"/>
                <w:b/>
                <w:sz w:val="22"/>
                <w:szCs w:val="24"/>
              </w:rPr>
              <w:t>Comments:</w:t>
            </w:r>
          </w:p>
        </w:tc>
        <w:tc>
          <w:tcPr>
            <w:tcW w:w="3938" w:type="dxa"/>
            <w:tcBorders>
              <w:left w:val="nil"/>
              <w:right w:val="nil"/>
            </w:tcBorders>
            <w:shd w:val="clear" w:color="auto" w:fill="auto"/>
          </w:tcPr>
          <w:p w14:paraId="781F4874" w14:textId="77777777" w:rsidR="0006586A" w:rsidRPr="006B77FA" w:rsidRDefault="0006586A" w:rsidP="00553CC4">
            <w:pPr>
              <w:pStyle w:val="AveryStyle1"/>
              <w:spacing w:before="0" w:after="0"/>
              <w:ind w:left="0" w:right="173"/>
              <w:rPr>
                <w:rFonts w:ascii="Bell MT" w:hAnsi="Bell MT"/>
                <w:sz w:val="20"/>
                <w:szCs w:val="24"/>
              </w:rPr>
            </w:pPr>
          </w:p>
        </w:tc>
      </w:tr>
    </w:tbl>
    <w:p w14:paraId="173C312B" w14:textId="77777777" w:rsidR="007B66EB" w:rsidRPr="006B77FA" w:rsidRDefault="007B66EB" w:rsidP="0006586A">
      <w:pPr>
        <w:spacing w:after="0"/>
        <w:ind w:left="180" w:right="-630"/>
        <w:rPr>
          <w:rFonts w:ascii="Bell MT" w:hAnsi="Bell MT"/>
          <w:i/>
          <w:sz w:val="26"/>
          <w:szCs w:val="26"/>
        </w:rPr>
      </w:pPr>
    </w:p>
    <w:sectPr w:rsidR="007B66EB" w:rsidRPr="006B77FA" w:rsidSect="00546D13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1208" w14:textId="77777777" w:rsidR="002F57AF" w:rsidRDefault="002F57AF" w:rsidP="0040460D">
      <w:pPr>
        <w:spacing w:after="0" w:line="240" w:lineRule="auto"/>
      </w:pPr>
      <w:r>
        <w:separator/>
      </w:r>
    </w:p>
  </w:endnote>
  <w:endnote w:type="continuationSeparator" w:id="0">
    <w:p w14:paraId="560DACBB" w14:textId="77777777" w:rsidR="002F57AF" w:rsidRDefault="002F57AF" w:rsidP="004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974E" w14:textId="77777777" w:rsidR="002F57AF" w:rsidRDefault="002F57AF" w:rsidP="0040460D">
      <w:pPr>
        <w:spacing w:after="0" w:line="240" w:lineRule="auto"/>
      </w:pPr>
      <w:r>
        <w:separator/>
      </w:r>
    </w:p>
  </w:footnote>
  <w:footnote w:type="continuationSeparator" w:id="0">
    <w:p w14:paraId="3FDBDB59" w14:textId="77777777" w:rsidR="002F57AF" w:rsidRDefault="002F57AF" w:rsidP="0040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AF"/>
    <w:rsid w:val="0002083E"/>
    <w:rsid w:val="00031D81"/>
    <w:rsid w:val="00047845"/>
    <w:rsid w:val="0006586A"/>
    <w:rsid w:val="000D4094"/>
    <w:rsid w:val="000E1CE5"/>
    <w:rsid w:val="00150B9A"/>
    <w:rsid w:val="002F57AF"/>
    <w:rsid w:val="003944AF"/>
    <w:rsid w:val="003C2023"/>
    <w:rsid w:val="0040460D"/>
    <w:rsid w:val="00425C74"/>
    <w:rsid w:val="0044490C"/>
    <w:rsid w:val="00533F48"/>
    <w:rsid w:val="00546D13"/>
    <w:rsid w:val="00551A44"/>
    <w:rsid w:val="00553CC4"/>
    <w:rsid w:val="005A6503"/>
    <w:rsid w:val="005C61BB"/>
    <w:rsid w:val="00644BBC"/>
    <w:rsid w:val="006B77FA"/>
    <w:rsid w:val="007A7CDB"/>
    <w:rsid w:val="007B2255"/>
    <w:rsid w:val="007B66EB"/>
    <w:rsid w:val="008D3608"/>
    <w:rsid w:val="008D4D81"/>
    <w:rsid w:val="00A93279"/>
    <w:rsid w:val="00AB7CEA"/>
    <w:rsid w:val="00AF7BB9"/>
    <w:rsid w:val="00B21607"/>
    <w:rsid w:val="00B72729"/>
    <w:rsid w:val="00BE3087"/>
    <w:rsid w:val="00C876DF"/>
    <w:rsid w:val="00D36FF1"/>
    <w:rsid w:val="00DB0FAF"/>
    <w:rsid w:val="00E32056"/>
    <w:rsid w:val="00ED2805"/>
    <w:rsid w:val="00EE1B7C"/>
    <w:rsid w:val="00F42D70"/>
    <w:rsid w:val="00F436C7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EA46"/>
  <w15:chartTrackingRefBased/>
  <w15:docId w15:val="{A21C89DE-0E68-4159-B3BB-7A25F30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72729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40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0D"/>
  </w:style>
  <w:style w:type="paragraph" w:styleId="Footer">
    <w:name w:val="footer"/>
    <w:basedOn w:val="Normal"/>
    <w:link w:val="FooterChar"/>
    <w:uiPriority w:val="99"/>
    <w:unhideWhenUsed/>
    <w:rsid w:val="0040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0D"/>
  </w:style>
  <w:style w:type="paragraph" w:styleId="BalloonText">
    <w:name w:val="Balloon Text"/>
    <w:basedOn w:val="Normal"/>
    <w:link w:val="BalloonTextChar"/>
    <w:uiPriority w:val="99"/>
    <w:semiHidden/>
    <w:unhideWhenUsed/>
    <w:rsid w:val="008D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Leavitt</dc:creator>
  <cp:keywords/>
  <dc:description/>
  <cp:lastModifiedBy>Karen Glenn</cp:lastModifiedBy>
  <cp:revision>19</cp:revision>
  <cp:lastPrinted>2019-06-06T18:12:00Z</cp:lastPrinted>
  <dcterms:created xsi:type="dcterms:W3CDTF">2015-11-30T17:21:00Z</dcterms:created>
  <dcterms:modified xsi:type="dcterms:W3CDTF">2021-05-19T23:48:00Z</dcterms:modified>
</cp:coreProperties>
</file>