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2E87" w14:textId="77777777" w:rsidR="0040460D" w:rsidRPr="007B66EB" w:rsidRDefault="007B66EB" w:rsidP="002C0945">
      <w:pPr>
        <w:ind w:right="-540"/>
        <w:jc w:val="center"/>
        <w:rPr>
          <w:rFonts w:ascii="Bell MT" w:hAnsi="Bell MT"/>
          <w:smallCaps/>
          <w:sz w:val="32"/>
          <w:szCs w:val="24"/>
        </w:rPr>
      </w:pPr>
      <w:r>
        <w:rPr>
          <w:rFonts w:ascii="Bell MT" w:hAnsi="Bell MT"/>
          <w:smallCaps/>
          <w:noProof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14DAF" wp14:editId="76C4FAA8">
                <wp:simplePos x="0" y="0"/>
                <wp:positionH relativeFrom="column">
                  <wp:posOffset>-66675</wp:posOffset>
                </wp:positionH>
                <wp:positionV relativeFrom="paragraph">
                  <wp:posOffset>-89535</wp:posOffset>
                </wp:positionV>
                <wp:extent cx="4533900" cy="72104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210425"/>
                        </a:xfrm>
                        <a:prstGeom prst="rect">
                          <a:avLst/>
                        </a:prstGeom>
                        <a:ln w="50800" cap="rnd" cmpd="dbl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FC78" id="Rectangle 4" o:spid="_x0000_s1026" style="position:absolute;margin-left:-5.25pt;margin-top:-7.05pt;width:357pt;height:5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" fillcolor="white [3201]" strokecolor="black [3213]" strokeweight="4pt">
                <v:stroke linestyle="thinThin" joinstyle="round" endcap="round"/>
              </v:rect>
            </w:pict>
          </mc:Fallback>
        </mc:AlternateContent>
      </w:r>
      <w:r w:rsidR="0021587A">
        <w:rPr>
          <w:rFonts w:ascii="Bell MT" w:hAnsi="Bell MT"/>
          <w:smallCaps/>
          <w:noProof/>
          <w:sz w:val="32"/>
          <w:szCs w:val="24"/>
        </w:rPr>
        <w:t>Published</w:t>
      </w:r>
      <w:r w:rsidR="0040460D" w:rsidRPr="007B66EB">
        <w:rPr>
          <w:rFonts w:ascii="Bell MT" w:hAnsi="Bell MT"/>
          <w:smallCaps/>
          <w:sz w:val="32"/>
          <w:szCs w:val="24"/>
        </w:rPr>
        <w:t xml:space="preserve"> Materials</w:t>
      </w:r>
      <w:r w:rsidR="002C0945">
        <w:rPr>
          <w:rFonts w:ascii="Bell MT" w:hAnsi="Bell MT"/>
          <w:smallCaps/>
          <w:sz w:val="32"/>
          <w:szCs w:val="24"/>
        </w:rPr>
        <w:t xml:space="preserve"> </w:t>
      </w:r>
      <w:r w:rsidR="0021587A">
        <w:rPr>
          <w:rFonts w:ascii="Bell MT" w:hAnsi="Bell MT"/>
          <w:smallCaps/>
          <w:sz w:val="32"/>
          <w:szCs w:val="24"/>
        </w:rPr>
        <w:t xml:space="preserve">to be </w:t>
      </w:r>
      <w:r w:rsidR="002C0945">
        <w:rPr>
          <w:rFonts w:ascii="Bell MT" w:hAnsi="Bell MT"/>
          <w:smallCaps/>
          <w:sz w:val="32"/>
          <w:szCs w:val="24"/>
        </w:rPr>
        <w:t xml:space="preserve">Permanently </w:t>
      </w:r>
      <w:r w:rsidR="004B1284">
        <w:rPr>
          <w:rFonts w:ascii="Bell MT" w:hAnsi="Bell MT"/>
          <w:smallCaps/>
          <w:sz w:val="32"/>
          <w:szCs w:val="24"/>
        </w:rPr>
        <w:t>Removed</w:t>
      </w:r>
      <w:r w:rsidR="002C0945">
        <w:rPr>
          <w:rFonts w:ascii="Bell MT" w:hAnsi="Bell MT"/>
          <w:smallCaps/>
          <w:sz w:val="32"/>
          <w:szCs w:val="24"/>
        </w:rPr>
        <w:t xml:space="preserve"> from </w:t>
      </w:r>
      <w:r w:rsidR="0021587A">
        <w:rPr>
          <w:rFonts w:ascii="Bell MT" w:hAnsi="Bell MT"/>
          <w:smallCaps/>
          <w:sz w:val="32"/>
          <w:szCs w:val="24"/>
        </w:rPr>
        <w:t xml:space="preserve">a Manuscript </w:t>
      </w:r>
      <w:r w:rsidR="002C0945">
        <w:rPr>
          <w:rFonts w:ascii="Bell MT" w:hAnsi="Bell MT"/>
          <w:smallCaps/>
          <w:sz w:val="32"/>
          <w:szCs w:val="24"/>
        </w:rPr>
        <w:t>Collection</w:t>
      </w:r>
    </w:p>
    <w:tbl>
      <w:tblPr>
        <w:tblStyle w:val="TableGrid"/>
        <w:tblW w:w="6755" w:type="dxa"/>
        <w:tblInd w:w="-5" w:type="dxa"/>
        <w:tblLook w:val="04A0" w:firstRow="1" w:lastRow="0" w:firstColumn="1" w:lastColumn="0" w:noHBand="0" w:noVBand="1"/>
      </w:tblPr>
      <w:tblGrid>
        <w:gridCol w:w="2975"/>
        <w:gridCol w:w="3780"/>
      </w:tblGrid>
      <w:tr w:rsidR="00AF7BB9" w:rsidRPr="006B77FA" w14:paraId="4CB57967" w14:textId="77777777" w:rsidTr="00491295">
        <w:trPr>
          <w:trHeight w:val="423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7C675" w14:textId="77777777" w:rsidR="00AF7BB9" w:rsidRPr="006B77FA" w:rsidRDefault="00AF7BB9" w:rsidP="002C0945">
            <w:pPr>
              <w:ind w:right="-540"/>
              <w:rPr>
                <w:rFonts w:ascii="Bell MT" w:hAnsi="Bell MT"/>
                <w:i/>
                <w:sz w:val="24"/>
                <w:szCs w:val="26"/>
              </w:rPr>
            </w:pPr>
            <w:r w:rsidRPr="006B77FA">
              <w:rPr>
                <w:rFonts w:ascii="Bell MT" w:hAnsi="Bell MT"/>
                <w:i/>
                <w:sz w:val="24"/>
                <w:szCs w:val="26"/>
              </w:rPr>
              <w:t>Collection Information</w:t>
            </w:r>
          </w:p>
        </w:tc>
      </w:tr>
      <w:tr w:rsidR="00AF7BB9" w:rsidRPr="006B77FA" w14:paraId="52A6A653" w14:textId="77777777" w:rsidTr="00491295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68FF4AD8" w14:textId="632F8405" w:rsidR="00AF7BB9" w:rsidRPr="006B77FA" w:rsidRDefault="00266EF4" w:rsidP="00734CE5">
            <w:pPr>
              <w:spacing w:after="60"/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szCs w:val="24"/>
                </w:rPr>
                <w:id w:val="21240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F7BB9" w:rsidRPr="00266EF4">
              <w:rPr>
                <w:rFonts w:ascii="Bell MT" w:hAnsi="Bell MT"/>
                <w:szCs w:val="24"/>
              </w:rPr>
              <w:t xml:space="preserve"> </w:t>
            </w:r>
            <w:r w:rsidR="00AF7BB9" w:rsidRPr="00266EF4">
              <w:rPr>
                <w:rFonts w:ascii="Bell MT" w:hAnsi="Bell MT"/>
                <w:i/>
                <w:szCs w:val="24"/>
              </w:rPr>
              <w:t>Gift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E725EC" w14:textId="5941C5D2" w:rsidR="00AF7BB9" w:rsidRPr="006B77FA" w:rsidRDefault="00266EF4" w:rsidP="00734CE5">
            <w:pPr>
              <w:spacing w:after="60"/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szCs w:val="24"/>
                </w:rPr>
                <w:id w:val="-90915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F7BB9" w:rsidRPr="006B77FA">
              <w:rPr>
                <w:rFonts w:ascii="Bell MT" w:hAnsi="Bell MT"/>
                <w:szCs w:val="24"/>
              </w:rPr>
              <w:t xml:space="preserve"> </w:t>
            </w:r>
            <w:r w:rsidR="00AF7BB9" w:rsidRPr="006B77FA">
              <w:rPr>
                <w:rFonts w:ascii="Bell MT" w:hAnsi="Bell MT"/>
                <w:i/>
                <w:szCs w:val="24"/>
              </w:rPr>
              <w:t>Purchased</w:t>
            </w:r>
          </w:p>
        </w:tc>
      </w:tr>
      <w:tr w:rsidR="00AF7BB9" w:rsidRPr="006B77FA" w14:paraId="1958F864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5E47A4F4" w14:textId="77777777" w:rsidR="00AF7BB9" w:rsidRPr="006B77FA" w:rsidRDefault="00AF7BB9" w:rsidP="00C950F7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Date: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7D900692" w14:textId="20B9B848" w:rsidR="00AF7BB9" w:rsidRPr="00266EF4" w:rsidRDefault="00AF7BB9" w:rsidP="003101C5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AF7BB9" w:rsidRPr="006B77FA" w14:paraId="4F8E3DBF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53DD6CB" w14:textId="77777777" w:rsidR="00AF7BB9" w:rsidRPr="006B77FA" w:rsidRDefault="00AF7BB9" w:rsidP="00C950F7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Curator:</w:t>
            </w:r>
            <w:r w:rsidR="003101C5">
              <w:rPr>
                <w:rFonts w:ascii="Bell MT" w:hAnsi="Bell MT"/>
                <w:b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3065E1A5" w14:textId="0FDF69B7" w:rsidR="00AF7BB9" w:rsidRPr="00266EF4" w:rsidRDefault="00AF7BB9" w:rsidP="003101C5">
            <w:pPr>
              <w:pStyle w:val="AveryStyle1"/>
              <w:spacing w:before="60" w:after="160"/>
              <w:ind w:left="0" w:right="72"/>
              <w:rPr>
                <w:rFonts w:ascii="Verdana" w:hAnsi="Verdana"/>
                <w:sz w:val="20"/>
                <w:szCs w:val="24"/>
              </w:rPr>
            </w:pPr>
          </w:p>
        </w:tc>
      </w:tr>
      <w:tr w:rsidR="00AF7BB9" w:rsidRPr="006B77FA" w14:paraId="42317C01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EE3BB2E" w14:textId="77777777" w:rsidR="00AF7BB9" w:rsidRPr="006B77FA" w:rsidRDefault="00AF7BB9" w:rsidP="00C950F7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Collecting Area: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219091AE" w14:textId="08E756DE" w:rsidR="00AF7BB9" w:rsidRPr="00266EF4" w:rsidRDefault="00AF7BB9" w:rsidP="003101C5">
            <w:pPr>
              <w:pStyle w:val="AveryStyle1"/>
              <w:spacing w:before="60" w:after="160"/>
              <w:ind w:left="0" w:right="72"/>
              <w:rPr>
                <w:rFonts w:ascii="Verdana" w:hAnsi="Verdana"/>
                <w:sz w:val="20"/>
                <w:szCs w:val="24"/>
              </w:rPr>
            </w:pPr>
          </w:p>
        </w:tc>
      </w:tr>
      <w:tr w:rsidR="00491295" w:rsidRPr="006B77FA" w14:paraId="4BACC48B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7F6F0A40" w14:textId="77777777" w:rsidR="00491295" w:rsidRPr="006B77FA" w:rsidRDefault="00491295" w:rsidP="00C950F7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Call Number of Collection</w:t>
            </w:r>
            <w:r w:rsidR="00B56D30">
              <w:rPr>
                <w:rFonts w:ascii="Bell MT" w:hAnsi="Bell MT"/>
                <w:b/>
                <w:sz w:val="22"/>
              </w:rPr>
              <w:t>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1E93BEC" w14:textId="2DFC3DC5" w:rsidR="00491295" w:rsidRPr="00266EF4" w:rsidRDefault="00491295" w:rsidP="003101C5">
            <w:pPr>
              <w:pStyle w:val="AveryStyle1"/>
              <w:spacing w:before="60" w:after="160"/>
              <w:ind w:left="0" w:right="72"/>
              <w:rPr>
                <w:rFonts w:ascii="Verdana" w:hAnsi="Verdana"/>
                <w:sz w:val="20"/>
                <w:szCs w:val="24"/>
              </w:rPr>
            </w:pPr>
          </w:p>
        </w:tc>
      </w:tr>
      <w:tr w:rsidR="00AF7BB9" w:rsidRPr="006B77FA" w14:paraId="0915A595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3DFCF358" w14:textId="77777777" w:rsidR="00AF7BB9" w:rsidRPr="006B77FA" w:rsidRDefault="00AF7BB9" w:rsidP="00C950F7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Donor</w:t>
            </w:r>
            <w:r w:rsidR="00491295">
              <w:rPr>
                <w:rFonts w:ascii="Bell MT" w:hAnsi="Bell MT"/>
                <w:b/>
                <w:sz w:val="22"/>
              </w:rPr>
              <w:t xml:space="preserve"> Name</w:t>
            </w:r>
            <w:r w:rsidRPr="006B77FA">
              <w:rPr>
                <w:rFonts w:ascii="Bell MT" w:hAnsi="Bell MT"/>
                <w:b/>
                <w:sz w:val="22"/>
              </w:rPr>
              <w:t xml:space="preserve"> (I</w:t>
            </w:r>
            <w:r w:rsidR="00491295">
              <w:rPr>
                <w:rFonts w:ascii="Bell MT" w:hAnsi="Bell MT"/>
                <w:b/>
                <w:sz w:val="22"/>
              </w:rPr>
              <w:t>f</w:t>
            </w:r>
            <w:r w:rsidRPr="006B77FA">
              <w:rPr>
                <w:rFonts w:ascii="Bell MT" w:hAnsi="Bell MT"/>
                <w:b/>
                <w:sz w:val="22"/>
              </w:rPr>
              <w:t xml:space="preserve"> </w:t>
            </w:r>
            <w:r w:rsidR="00491295">
              <w:rPr>
                <w:rFonts w:ascii="Bell MT" w:hAnsi="Bell MT"/>
                <w:b/>
                <w:sz w:val="22"/>
              </w:rPr>
              <w:t>Gift</w:t>
            </w:r>
            <w:r w:rsidRPr="006B77FA">
              <w:rPr>
                <w:rFonts w:ascii="Bell MT" w:hAnsi="Bell MT"/>
                <w:b/>
                <w:sz w:val="22"/>
              </w:rPr>
              <w:t>):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2C10518F" w14:textId="40DA6E1B" w:rsidR="00AF7BB9" w:rsidRPr="00266EF4" w:rsidRDefault="00AF7BB9" w:rsidP="001F1702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AF7BB9" w:rsidRPr="006B77FA" w14:paraId="55D1FA62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E7DF54F" w14:textId="77777777" w:rsidR="00AF7BB9" w:rsidRPr="006B77FA" w:rsidRDefault="00AF7BB9" w:rsidP="00C950F7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Item Title: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138A9AB" w14:textId="16BEDCD9" w:rsidR="00AF7BB9" w:rsidRPr="00266EF4" w:rsidRDefault="00AF7BB9" w:rsidP="003101C5">
            <w:pPr>
              <w:pStyle w:val="AveryStyle1"/>
              <w:spacing w:before="60" w:after="12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722F5E" w:rsidRPr="006B77FA" w14:paraId="7D5370B0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737F65B4" w14:textId="77777777" w:rsidR="00722F5E" w:rsidRPr="006B77FA" w:rsidRDefault="00722F5E" w:rsidP="00C950F7">
            <w:pPr>
              <w:pStyle w:val="AveryStyle1"/>
              <w:spacing w:before="60" w:after="12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96D9E00" w14:textId="332B3EE9" w:rsidR="00722F5E" w:rsidRPr="00266EF4" w:rsidRDefault="00722F5E" w:rsidP="003101C5">
            <w:pPr>
              <w:pStyle w:val="AveryStyle1"/>
              <w:spacing w:before="60" w:after="12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C950F7" w:rsidRPr="006B77FA" w14:paraId="598800C3" w14:textId="77777777" w:rsidTr="00C950F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5171889" w14:textId="24C287B3" w:rsidR="00C950F7" w:rsidRPr="006B77FA" w:rsidRDefault="003B112E" w:rsidP="00C950F7">
            <w:pPr>
              <w:pStyle w:val="AveryStyle1"/>
              <w:spacing w:before="60" w:after="12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# of copies</w:t>
            </w:r>
            <w:r w:rsidRPr="006B77FA">
              <w:rPr>
                <w:rFonts w:ascii="Bell MT" w:hAnsi="Bell MT"/>
                <w:b/>
                <w:sz w:val="22"/>
              </w:rPr>
              <w:t>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214F857" w14:textId="1D192E76" w:rsidR="00C950F7" w:rsidRPr="00266EF4" w:rsidRDefault="00C950F7" w:rsidP="003101C5">
            <w:pPr>
              <w:pStyle w:val="AveryStyle1"/>
              <w:spacing w:before="60" w:after="12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51922CE7" w14:textId="77777777" w:rsidR="00C950F7" w:rsidRDefault="00C950F7" w:rsidP="00A72F80">
      <w:pPr>
        <w:spacing w:before="120" w:after="0"/>
        <w:ind w:right="-540"/>
        <w:rPr>
          <w:rFonts w:ascii="Bell MT" w:hAnsi="Bell MT"/>
          <w:i/>
          <w:sz w:val="24"/>
          <w:szCs w:val="26"/>
        </w:rPr>
      </w:pPr>
      <w:r w:rsidRPr="00C950F7">
        <w:rPr>
          <w:rFonts w:ascii="Bell MT" w:hAnsi="Bell MT"/>
          <w:i/>
          <w:sz w:val="24"/>
          <w:szCs w:val="26"/>
        </w:rPr>
        <w:t>Action Items</w:t>
      </w:r>
    </w:p>
    <w:p w14:paraId="6FD1819E" w14:textId="77777777" w:rsidR="00491295" w:rsidRPr="006E40D4" w:rsidRDefault="00C950F7" w:rsidP="006E40D4">
      <w:pPr>
        <w:spacing w:before="120"/>
        <w:ind w:left="720" w:right="-540"/>
        <w:rPr>
          <w:rFonts w:ascii="Bell MT" w:hAnsi="Bell MT"/>
          <w:b/>
          <w:szCs w:val="26"/>
        </w:rPr>
      </w:pPr>
      <w:r w:rsidRPr="006E40D4">
        <w:rPr>
          <w:rFonts w:ascii="Bell MT" w:hAnsi="Bell MT"/>
          <w:b/>
          <w:szCs w:val="26"/>
        </w:rPr>
        <w:t>Add to Special Collections Published Collection</w:t>
      </w:r>
    </w:p>
    <w:p w14:paraId="53667339" w14:textId="77777777" w:rsidR="006E40D4" w:rsidRPr="006E40D4" w:rsidRDefault="006E40D4" w:rsidP="006E40D4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Collecting Area: </w:t>
      </w:r>
      <w:r>
        <w:rPr>
          <w:rFonts w:ascii="Bell MT" w:hAnsi="Bell MT"/>
          <w:szCs w:val="26"/>
          <w:u w:val="single"/>
        </w:rPr>
        <w:tab/>
      </w:r>
    </w:p>
    <w:p w14:paraId="1C5F300B" w14:textId="77777777" w:rsidR="006E40D4" w:rsidRDefault="006E40D4" w:rsidP="006E40D4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Curator: </w:t>
      </w:r>
      <w:r>
        <w:rPr>
          <w:rFonts w:ascii="Bell MT" w:hAnsi="Bell MT"/>
          <w:szCs w:val="26"/>
          <w:u w:val="single"/>
        </w:rPr>
        <w:tab/>
      </w:r>
    </w:p>
    <w:p w14:paraId="0AC2E3C6" w14:textId="77777777" w:rsidR="006E40D4" w:rsidRDefault="006E40D4" w:rsidP="006E40D4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</w:rPr>
      </w:pPr>
      <w:r>
        <w:rPr>
          <w:rFonts w:ascii="Bell MT" w:hAnsi="Bell MT"/>
          <w:szCs w:val="26"/>
        </w:rPr>
        <w:tab/>
        <w:t xml:space="preserve">Date Accepted: </w:t>
      </w:r>
      <w:r>
        <w:rPr>
          <w:rFonts w:ascii="Bell MT" w:hAnsi="Bell MT"/>
          <w:szCs w:val="26"/>
          <w:u w:val="single"/>
        </w:rPr>
        <w:tab/>
      </w:r>
    </w:p>
    <w:p w14:paraId="71A8EB3C" w14:textId="77777777" w:rsidR="006E40D4" w:rsidRPr="006E40D4" w:rsidRDefault="006E40D4" w:rsidP="006E40D4">
      <w:pPr>
        <w:tabs>
          <w:tab w:val="left" w:pos="1260"/>
          <w:tab w:val="left" w:pos="6570"/>
        </w:tabs>
        <w:spacing w:before="120"/>
        <w:ind w:left="720" w:right="-540"/>
        <w:rPr>
          <w:rFonts w:ascii="Bell MT" w:hAnsi="Bell MT"/>
          <w:b/>
          <w:szCs w:val="26"/>
        </w:rPr>
      </w:pPr>
      <w:r w:rsidRPr="006E40D4">
        <w:rPr>
          <w:rFonts w:ascii="Bell MT" w:hAnsi="Bell MT"/>
          <w:b/>
          <w:szCs w:val="26"/>
        </w:rPr>
        <w:t>Add to General Collections</w:t>
      </w:r>
    </w:p>
    <w:p w14:paraId="7855417F" w14:textId="77777777" w:rsidR="006E40D4" w:rsidRDefault="006E40D4" w:rsidP="006E40D4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Collecting Area: </w:t>
      </w:r>
      <w:r>
        <w:rPr>
          <w:rFonts w:ascii="Bell MT" w:hAnsi="Bell MT"/>
          <w:szCs w:val="26"/>
          <w:u w:val="single"/>
        </w:rPr>
        <w:tab/>
      </w:r>
    </w:p>
    <w:p w14:paraId="79BEAA22" w14:textId="77777777" w:rsidR="006E40D4" w:rsidRDefault="006E40D4" w:rsidP="006E40D4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</w:rPr>
      </w:pPr>
      <w:r>
        <w:rPr>
          <w:rFonts w:ascii="Bell MT" w:hAnsi="Bell MT"/>
          <w:szCs w:val="26"/>
        </w:rPr>
        <w:tab/>
        <w:t xml:space="preserve">Subject Specialist: </w:t>
      </w:r>
      <w:r>
        <w:rPr>
          <w:rFonts w:ascii="Bell MT" w:hAnsi="Bell MT"/>
          <w:szCs w:val="26"/>
          <w:u w:val="single"/>
        </w:rPr>
        <w:tab/>
      </w:r>
    </w:p>
    <w:p w14:paraId="2291C414" w14:textId="77777777" w:rsidR="006E40D4" w:rsidRDefault="006E40D4" w:rsidP="00A72F80">
      <w:pPr>
        <w:tabs>
          <w:tab w:val="left" w:pos="1260"/>
          <w:tab w:val="left" w:pos="6570"/>
        </w:tabs>
        <w:spacing w:after="240"/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Date Accepted: </w:t>
      </w:r>
      <w:r>
        <w:rPr>
          <w:rFonts w:ascii="Bell MT" w:hAnsi="Bell MT"/>
          <w:szCs w:val="26"/>
          <w:u w:val="single"/>
        </w:rPr>
        <w:tab/>
      </w:r>
    </w:p>
    <w:tbl>
      <w:tblPr>
        <w:tblStyle w:val="TableGrid"/>
        <w:tblW w:w="6755" w:type="dxa"/>
        <w:tblInd w:w="-5" w:type="dxa"/>
        <w:tblLook w:val="04A0" w:firstRow="1" w:lastRow="0" w:firstColumn="1" w:lastColumn="0" w:noHBand="0" w:noVBand="1"/>
      </w:tblPr>
      <w:tblGrid>
        <w:gridCol w:w="6755"/>
      </w:tblGrid>
      <w:tr w:rsidR="00A72F80" w:rsidRPr="006B77FA" w14:paraId="51A7DD6F" w14:textId="77777777" w:rsidTr="003B7B1E"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14:paraId="4D1BF221" w14:textId="6E31E42A" w:rsidR="00A72F80" w:rsidRDefault="00A72F80" w:rsidP="00A72F80">
            <w:pPr>
              <w:pStyle w:val="AveryStyle1"/>
              <w:spacing w:before="0" w:after="0"/>
              <w:ind w:left="0" w:right="173"/>
              <w:jc w:val="center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 xml:space="preserve">Action Items If Not Selected </w:t>
            </w:r>
          </w:p>
          <w:p w14:paraId="4424C50A" w14:textId="77777777" w:rsidR="00A72F80" w:rsidRPr="006B77FA" w:rsidRDefault="00A72F80" w:rsidP="00A72F80">
            <w:pPr>
              <w:pStyle w:val="AveryStyle1"/>
              <w:spacing w:before="0" w:after="0"/>
              <w:ind w:left="0" w:right="173"/>
              <w:jc w:val="center"/>
              <w:rPr>
                <w:rFonts w:ascii="Bell MT" w:hAnsi="Bell MT"/>
                <w:sz w:val="20"/>
                <w:szCs w:val="24"/>
              </w:rPr>
            </w:pPr>
            <w:r>
              <w:rPr>
                <w:rFonts w:ascii="Bell MT" w:hAnsi="Bell MT"/>
                <w:b/>
                <w:sz w:val="22"/>
              </w:rPr>
              <w:t>(Manuscript Curator – Initial Appropriate Box)</w:t>
            </w:r>
          </w:p>
        </w:tc>
      </w:tr>
    </w:tbl>
    <w:p w14:paraId="2FE6CC22" w14:textId="0D775DEE" w:rsidR="00A72F80" w:rsidRPr="00C950F7" w:rsidRDefault="003B112E" w:rsidP="00A72F80">
      <w:pPr>
        <w:spacing w:before="120" w:after="120"/>
        <w:ind w:left="720" w:right="-540" w:firstLine="720"/>
        <w:rPr>
          <w:rFonts w:ascii="Bell MT" w:hAnsi="Bell MT"/>
          <w:szCs w:val="26"/>
        </w:rPr>
      </w:pPr>
      <w:sdt>
        <w:sdtPr>
          <w:rPr>
            <w:rFonts w:ascii="Bell MT" w:hAnsi="Bell MT"/>
            <w:szCs w:val="26"/>
          </w:rPr>
          <w:id w:val="66205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6"/>
            </w:rPr>
            <w:t>☐</w:t>
          </w:r>
        </w:sdtContent>
      </w:sdt>
      <w:r>
        <w:rPr>
          <w:rFonts w:ascii="Bell MT" w:hAnsi="Bell MT"/>
          <w:szCs w:val="26"/>
        </w:rPr>
        <w:t xml:space="preserve">    </w:t>
      </w:r>
      <w:r w:rsidR="00A72F80">
        <w:rPr>
          <w:rFonts w:ascii="Bell MT" w:hAnsi="Bell MT"/>
          <w:szCs w:val="26"/>
        </w:rPr>
        <w:t>Return to Donor</w:t>
      </w:r>
      <w:r w:rsidR="00A72F80">
        <w:rPr>
          <w:rFonts w:ascii="Bell MT" w:hAnsi="Bell MT"/>
          <w:szCs w:val="26"/>
        </w:rPr>
        <w:tab/>
      </w:r>
      <w:r w:rsidR="00A72F80">
        <w:rPr>
          <w:rFonts w:ascii="Bell MT" w:hAnsi="Bell MT"/>
          <w:szCs w:val="26"/>
        </w:rPr>
        <w:tab/>
        <w:t xml:space="preserve">            </w:t>
      </w:r>
      <w:sdt>
        <w:sdtPr>
          <w:rPr>
            <w:rFonts w:ascii="Bell MT" w:hAnsi="Bell MT"/>
            <w:szCs w:val="26"/>
          </w:rPr>
          <w:id w:val="-166677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EF4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A72F80">
        <w:rPr>
          <w:rFonts w:ascii="Bell MT" w:hAnsi="Bell MT"/>
          <w:szCs w:val="26"/>
        </w:rPr>
        <w:t xml:space="preserve">   </w:t>
      </w:r>
      <w:proofErr w:type="gramStart"/>
      <w:r w:rsidR="00A72F80">
        <w:rPr>
          <w:rFonts w:ascii="Bell MT" w:hAnsi="Bell MT"/>
          <w:szCs w:val="26"/>
        </w:rPr>
        <w:t>Discard</w:t>
      </w:r>
      <w:proofErr w:type="gramEnd"/>
    </w:p>
    <w:p w14:paraId="4D7FD4AE" w14:textId="13F23E82" w:rsidR="0040460D" w:rsidRPr="00266EF4" w:rsidRDefault="00266EF4" w:rsidP="00266EF4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</w:rPr>
      </w:pPr>
      <w:r>
        <w:rPr>
          <w:rFonts w:ascii="Bell MT" w:hAnsi="Bell MT"/>
          <w:smallCaps/>
          <w:noProof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AA27CB" wp14:editId="75FFC332">
                <wp:simplePos x="0" y="0"/>
                <wp:positionH relativeFrom="column">
                  <wp:posOffset>-47625</wp:posOffset>
                </wp:positionH>
                <wp:positionV relativeFrom="paragraph">
                  <wp:posOffset>-89535</wp:posOffset>
                </wp:positionV>
                <wp:extent cx="4524375" cy="721042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210425"/>
                        </a:xfrm>
                        <a:prstGeom prst="rect">
                          <a:avLst/>
                        </a:prstGeom>
                        <a:ln w="50800" cap="rnd" cmpd="dbl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2598" id="Rectangle 7" o:spid="_x0000_s1026" style="position:absolute;margin-left:-3.75pt;margin-top:-7.05pt;width:356.25pt;height:56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" fillcolor="white [3201]" strokecolor="black [3213]" strokeweight="4pt">
                <v:stroke linestyle="thinThin" joinstyle="round" endcap="round"/>
              </v:rect>
            </w:pict>
          </mc:Fallback>
        </mc:AlternateContent>
      </w:r>
      <w:r w:rsidR="0021587A">
        <w:rPr>
          <w:rFonts w:ascii="Bell MT" w:hAnsi="Bell MT"/>
          <w:smallCaps/>
          <w:noProof/>
          <w:sz w:val="32"/>
          <w:szCs w:val="24"/>
        </w:rPr>
        <w:t>Published</w:t>
      </w:r>
      <w:r w:rsidR="0021587A" w:rsidRPr="007B66EB">
        <w:rPr>
          <w:rFonts w:ascii="Bell MT" w:hAnsi="Bell MT"/>
          <w:smallCaps/>
          <w:sz w:val="32"/>
          <w:szCs w:val="24"/>
        </w:rPr>
        <w:t xml:space="preserve"> Materials</w:t>
      </w:r>
      <w:r w:rsidR="0021587A">
        <w:rPr>
          <w:rFonts w:ascii="Bell MT" w:hAnsi="Bell MT"/>
          <w:smallCaps/>
          <w:sz w:val="32"/>
          <w:szCs w:val="24"/>
        </w:rPr>
        <w:t xml:space="preserve"> to be Permanently </w:t>
      </w:r>
      <w:r w:rsidR="004B1284">
        <w:rPr>
          <w:rFonts w:ascii="Bell MT" w:hAnsi="Bell MT"/>
          <w:smallCaps/>
          <w:sz w:val="32"/>
          <w:szCs w:val="24"/>
        </w:rPr>
        <w:t>Removed</w:t>
      </w:r>
      <w:r w:rsidR="0021587A">
        <w:rPr>
          <w:rFonts w:ascii="Bell MT" w:hAnsi="Bell MT"/>
          <w:smallCaps/>
          <w:sz w:val="32"/>
          <w:szCs w:val="24"/>
        </w:rPr>
        <w:t xml:space="preserve"> from a Manuscript</w:t>
      </w:r>
      <w:r w:rsidR="002C0945">
        <w:rPr>
          <w:rFonts w:ascii="Bell MT" w:hAnsi="Bell MT"/>
          <w:smallCaps/>
          <w:sz w:val="32"/>
          <w:szCs w:val="24"/>
        </w:rPr>
        <w:t xml:space="preserve"> Collection</w:t>
      </w:r>
    </w:p>
    <w:tbl>
      <w:tblPr>
        <w:tblStyle w:val="TableGrid"/>
        <w:tblW w:w="6755" w:type="dxa"/>
        <w:tblInd w:w="-5" w:type="dxa"/>
        <w:tblLook w:val="04A0" w:firstRow="1" w:lastRow="0" w:firstColumn="1" w:lastColumn="0" w:noHBand="0" w:noVBand="1"/>
      </w:tblPr>
      <w:tblGrid>
        <w:gridCol w:w="2975"/>
        <w:gridCol w:w="3780"/>
      </w:tblGrid>
      <w:tr w:rsidR="007B66EB" w:rsidRPr="006B77FA" w14:paraId="27BD694E" w14:textId="77777777" w:rsidTr="00A72F80">
        <w:trPr>
          <w:trHeight w:val="423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F0847" w14:textId="77777777" w:rsidR="007B66EB" w:rsidRPr="006B77FA" w:rsidRDefault="007B66EB" w:rsidP="002C0945">
            <w:pPr>
              <w:ind w:right="-540"/>
              <w:rPr>
                <w:rFonts w:ascii="Bell MT" w:hAnsi="Bell MT"/>
                <w:i/>
                <w:sz w:val="24"/>
                <w:szCs w:val="26"/>
              </w:rPr>
            </w:pPr>
            <w:r w:rsidRPr="006B77FA">
              <w:rPr>
                <w:rFonts w:ascii="Bell MT" w:hAnsi="Bell MT"/>
                <w:i/>
                <w:sz w:val="24"/>
                <w:szCs w:val="26"/>
              </w:rPr>
              <w:t>Collection Information</w:t>
            </w:r>
          </w:p>
        </w:tc>
      </w:tr>
      <w:tr w:rsidR="007B66EB" w:rsidRPr="006B77FA" w14:paraId="126821B4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287DA330" w14:textId="23F4BFEC" w:rsidR="007B66EB" w:rsidRPr="006B77FA" w:rsidRDefault="00266EF4" w:rsidP="001A2C84">
            <w:pPr>
              <w:spacing w:after="60"/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iCs/>
                  <w:szCs w:val="24"/>
                </w:rPr>
                <w:id w:val="7893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Bell MT" w:hAnsi="Bell MT"/>
                <w:i/>
                <w:szCs w:val="24"/>
              </w:rPr>
              <w:t xml:space="preserve">  </w:t>
            </w:r>
            <w:r w:rsidR="007B66EB" w:rsidRPr="006B77FA">
              <w:rPr>
                <w:rFonts w:ascii="Bell MT" w:hAnsi="Bell MT"/>
                <w:i/>
                <w:szCs w:val="24"/>
              </w:rPr>
              <w:t>Gift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EA37B5" w14:textId="78792521" w:rsidR="007B66EB" w:rsidRPr="006B77FA" w:rsidRDefault="00266EF4" w:rsidP="001A2C84">
            <w:pPr>
              <w:spacing w:after="60"/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szCs w:val="24"/>
                </w:rPr>
                <w:id w:val="-15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B66EB" w:rsidRPr="006B77FA">
              <w:rPr>
                <w:rFonts w:ascii="Bell MT" w:hAnsi="Bell MT"/>
                <w:szCs w:val="24"/>
              </w:rPr>
              <w:t xml:space="preserve"> </w:t>
            </w:r>
            <w:r>
              <w:rPr>
                <w:rFonts w:ascii="Bell MT" w:hAnsi="Bell MT"/>
                <w:szCs w:val="24"/>
              </w:rPr>
              <w:t xml:space="preserve">  </w:t>
            </w:r>
            <w:r w:rsidR="007B66EB" w:rsidRPr="006B77FA">
              <w:rPr>
                <w:rFonts w:ascii="Bell MT" w:hAnsi="Bell MT"/>
                <w:i/>
                <w:szCs w:val="24"/>
              </w:rPr>
              <w:t>Purchased</w:t>
            </w:r>
          </w:p>
        </w:tc>
      </w:tr>
      <w:tr w:rsidR="007B66EB" w:rsidRPr="006B77FA" w14:paraId="524EC686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AF1D" w14:textId="77777777" w:rsidR="007B66EB" w:rsidRPr="006B77FA" w:rsidRDefault="007B66EB" w:rsidP="00A72F80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Date: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5007B244" w14:textId="77777777" w:rsidR="007B66EB" w:rsidRPr="00266EF4" w:rsidRDefault="007B66EB" w:rsidP="00C0782A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7B66EB" w:rsidRPr="006B77FA" w14:paraId="58DF8AFA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2EB21" w14:textId="77777777" w:rsidR="007B66EB" w:rsidRPr="006B77FA" w:rsidRDefault="007B66EB" w:rsidP="00A72F80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Curator: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5DA332C5" w14:textId="77777777" w:rsidR="007B66EB" w:rsidRPr="00266EF4" w:rsidRDefault="007B66EB" w:rsidP="00C0782A">
            <w:pPr>
              <w:pStyle w:val="AveryStyle1"/>
              <w:spacing w:before="60" w:after="160"/>
              <w:ind w:left="0" w:right="72"/>
              <w:rPr>
                <w:rFonts w:ascii="Verdana" w:hAnsi="Verdana"/>
                <w:sz w:val="20"/>
                <w:szCs w:val="24"/>
              </w:rPr>
            </w:pPr>
          </w:p>
        </w:tc>
      </w:tr>
      <w:tr w:rsidR="007B66EB" w:rsidRPr="006B77FA" w14:paraId="1BDEBEE4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89BE" w14:textId="77777777" w:rsidR="007B66EB" w:rsidRPr="006B77FA" w:rsidRDefault="007B66EB" w:rsidP="00A72F80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Collecting Area: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3E27E73C" w14:textId="77777777" w:rsidR="007B66EB" w:rsidRPr="00266EF4" w:rsidRDefault="007B66EB" w:rsidP="00C0782A">
            <w:pPr>
              <w:pStyle w:val="AveryStyle1"/>
              <w:spacing w:before="60" w:after="160"/>
              <w:ind w:left="0" w:right="72"/>
              <w:rPr>
                <w:rFonts w:ascii="Verdana" w:hAnsi="Verdana"/>
                <w:sz w:val="20"/>
                <w:szCs w:val="24"/>
              </w:rPr>
            </w:pPr>
          </w:p>
        </w:tc>
      </w:tr>
      <w:tr w:rsidR="00A72F80" w:rsidRPr="006B77FA" w14:paraId="5507B6A5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DFF5A" w14:textId="77777777" w:rsidR="00A72F80" w:rsidRPr="006B77FA" w:rsidRDefault="00A72F80" w:rsidP="00A72F80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Call Number of Collection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0A4A0753" w14:textId="77777777" w:rsidR="00A72F80" w:rsidRPr="00266EF4" w:rsidRDefault="00A72F80" w:rsidP="00C0782A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7B66EB" w:rsidRPr="006B77FA" w14:paraId="5B59F270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BA53" w14:textId="77777777" w:rsidR="007B66EB" w:rsidRPr="006B77FA" w:rsidRDefault="007B66EB" w:rsidP="00A72F80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 xml:space="preserve">Donor Name (If </w:t>
            </w:r>
            <w:r w:rsidR="00A72F80">
              <w:rPr>
                <w:rFonts w:ascii="Bell MT" w:hAnsi="Bell MT"/>
                <w:b/>
                <w:sz w:val="22"/>
              </w:rPr>
              <w:t>Gift</w:t>
            </w:r>
            <w:r w:rsidRPr="006B77FA">
              <w:rPr>
                <w:rFonts w:ascii="Bell MT" w:hAnsi="Bell MT"/>
                <w:b/>
                <w:sz w:val="22"/>
              </w:rPr>
              <w:t>):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4B56C896" w14:textId="77777777" w:rsidR="007B66EB" w:rsidRPr="00266EF4" w:rsidRDefault="007B66EB" w:rsidP="00C0782A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7B66EB" w:rsidRPr="006B77FA" w14:paraId="2EC7367F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ABA0" w14:textId="77777777" w:rsidR="007B66EB" w:rsidRPr="006B77FA" w:rsidRDefault="007B66EB" w:rsidP="00A72F80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Item Title: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0EE2D30C" w14:textId="77777777" w:rsidR="007B66EB" w:rsidRPr="00266EF4" w:rsidRDefault="007B66EB" w:rsidP="003101C5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6505D5" w:rsidRPr="006B77FA" w14:paraId="1217A829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27663" w14:textId="77777777" w:rsidR="006505D5" w:rsidRPr="006B77FA" w:rsidRDefault="006505D5" w:rsidP="00C0782A">
            <w:pPr>
              <w:pStyle w:val="AveryStyle1"/>
              <w:spacing w:before="60" w:after="16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47047C0C" w14:textId="77777777" w:rsidR="006505D5" w:rsidRPr="00266EF4" w:rsidRDefault="006505D5" w:rsidP="00C0782A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  <w:tr w:rsidR="002C0945" w:rsidRPr="006B77FA" w14:paraId="3DF2936D" w14:textId="77777777" w:rsidTr="00A72F80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AF188" w14:textId="6B4ADF9D" w:rsidR="002C0945" w:rsidRPr="006B77FA" w:rsidRDefault="003B112E" w:rsidP="00C0782A">
            <w:pPr>
              <w:pStyle w:val="AveryStyle1"/>
              <w:spacing w:before="60" w:after="16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# of copies</w:t>
            </w:r>
            <w:r w:rsidRPr="006B77FA">
              <w:rPr>
                <w:rFonts w:ascii="Bell MT" w:hAnsi="Bell MT"/>
                <w:b/>
                <w:sz w:val="22"/>
              </w:rPr>
              <w:t>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4330B091" w14:textId="77777777" w:rsidR="002C0945" w:rsidRPr="00266EF4" w:rsidRDefault="002C0945" w:rsidP="00C0782A">
            <w:pPr>
              <w:pStyle w:val="AveryStyle1"/>
              <w:spacing w:before="60" w:after="160"/>
              <w:ind w:left="0" w:right="173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1E0E93E4" w14:textId="77777777" w:rsidR="00A72F80" w:rsidRDefault="00A72F80" w:rsidP="00A72F80">
      <w:pPr>
        <w:spacing w:before="120" w:after="0"/>
        <w:ind w:right="-540"/>
        <w:rPr>
          <w:rFonts w:ascii="Bell MT" w:hAnsi="Bell MT"/>
          <w:i/>
          <w:sz w:val="24"/>
          <w:szCs w:val="26"/>
        </w:rPr>
      </w:pPr>
      <w:r w:rsidRPr="00C950F7">
        <w:rPr>
          <w:rFonts w:ascii="Bell MT" w:hAnsi="Bell MT"/>
          <w:i/>
          <w:sz w:val="24"/>
          <w:szCs w:val="26"/>
        </w:rPr>
        <w:t>Action Items</w:t>
      </w:r>
    </w:p>
    <w:p w14:paraId="304C5CC2" w14:textId="77777777" w:rsidR="00A72F80" w:rsidRPr="006E40D4" w:rsidRDefault="00A72F80" w:rsidP="00A72F80">
      <w:pPr>
        <w:spacing w:before="120"/>
        <w:ind w:left="720" w:right="-540"/>
        <w:rPr>
          <w:rFonts w:ascii="Bell MT" w:hAnsi="Bell MT"/>
          <w:b/>
          <w:szCs w:val="26"/>
        </w:rPr>
      </w:pPr>
      <w:r w:rsidRPr="006E40D4">
        <w:rPr>
          <w:rFonts w:ascii="Bell MT" w:hAnsi="Bell MT"/>
          <w:b/>
          <w:szCs w:val="26"/>
        </w:rPr>
        <w:t>Add to Special Collections Published Collection</w:t>
      </w:r>
    </w:p>
    <w:p w14:paraId="7C8F4A87" w14:textId="77777777" w:rsidR="00A72F80" w:rsidRPr="006E40D4" w:rsidRDefault="00A72F80" w:rsidP="00A72F80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Collecting Area: </w:t>
      </w:r>
      <w:r>
        <w:rPr>
          <w:rFonts w:ascii="Bell MT" w:hAnsi="Bell MT"/>
          <w:szCs w:val="26"/>
          <w:u w:val="single"/>
        </w:rPr>
        <w:tab/>
      </w:r>
    </w:p>
    <w:p w14:paraId="202B04E5" w14:textId="77777777" w:rsidR="00A72F80" w:rsidRDefault="00A72F80" w:rsidP="00A72F80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Curator: </w:t>
      </w:r>
      <w:r>
        <w:rPr>
          <w:rFonts w:ascii="Bell MT" w:hAnsi="Bell MT"/>
          <w:szCs w:val="26"/>
          <w:u w:val="single"/>
        </w:rPr>
        <w:tab/>
      </w:r>
    </w:p>
    <w:p w14:paraId="2D6795BE" w14:textId="77777777" w:rsidR="00A72F80" w:rsidRDefault="00A72F80" w:rsidP="00A72F80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</w:rPr>
      </w:pPr>
      <w:r>
        <w:rPr>
          <w:rFonts w:ascii="Bell MT" w:hAnsi="Bell MT"/>
          <w:szCs w:val="26"/>
        </w:rPr>
        <w:tab/>
        <w:t xml:space="preserve">Date Accepted: </w:t>
      </w:r>
      <w:r>
        <w:rPr>
          <w:rFonts w:ascii="Bell MT" w:hAnsi="Bell MT"/>
          <w:szCs w:val="26"/>
          <w:u w:val="single"/>
        </w:rPr>
        <w:tab/>
      </w:r>
    </w:p>
    <w:p w14:paraId="79E8579C" w14:textId="77777777" w:rsidR="00A72F80" w:rsidRPr="006E40D4" w:rsidRDefault="00A72F80" w:rsidP="00A72F80">
      <w:pPr>
        <w:tabs>
          <w:tab w:val="left" w:pos="1260"/>
          <w:tab w:val="left" w:pos="6570"/>
        </w:tabs>
        <w:spacing w:before="120"/>
        <w:ind w:left="720" w:right="-540"/>
        <w:rPr>
          <w:rFonts w:ascii="Bell MT" w:hAnsi="Bell MT"/>
          <w:b/>
          <w:szCs w:val="26"/>
        </w:rPr>
      </w:pPr>
      <w:r w:rsidRPr="006E40D4">
        <w:rPr>
          <w:rFonts w:ascii="Bell MT" w:hAnsi="Bell MT"/>
          <w:b/>
          <w:szCs w:val="26"/>
        </w:rPr>
        <w:t>Add to General Collections</w:t>
      </w:r>
    </w:p>
    <w:p w14:paraId="617607B6" w14:textId="77777777" w:rsidR="00A72F80" w:rsidRDefault="00A72F80" w:rsidP="00A72F80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Collecting Area: </w:t>
      </w:r>
      <w:r>
        <w:rPr>
          <w:rFonts w:ascii="Bell MT" w:hAnsi="Bell MT"/>
          <w:szCs w:val="26"/>
          <w:u w:val="single"/>
        </w:rPr>
        <w:tab/>
      </w:r>
    </w:p>
    <w:p w14:paraId="0812BDB1" w14:textId="77777777" w:rsidR="00A72F80" w:rsidRDefault="00A72F80" w:rsidP="00A72F80">
      <w:pPr>
        <w:tabs>
          <w:tab w:val="left" w:pos="1260"/>
          <w:tab w:val="left" w:pos="6570"/>
        </w:tabs>
        <w:ind w:left="720" w:right="-540"/>
        <w:rPr>
          <w:rFonts w:ascii="Bell MT" w:hAnsi="Bell MT"/>
          <w:szCs w:val="26"/>
        </w:rPr>
      </w:pPr>
      <w:r>
        <w:rPr>
          <w:rFonts w:ascii="Bell MT" w:hAnsi="Bell MT"/>
          <w:szCs w:val="26"/>
        </w:rPr>
        <w:tab/>
        <w:t xml:space="preserve">Subject Specialist: </w:t>
      </w:r>
      <w:r>
        <w:rPr>
          <w:rFonts w:ascii="Bell MT" w:hAnsi="Bell MT"/>
          <w:szCs w:val="26"/>
          <w:u w:val="single"/>
        </w:rPr>
        <w:tab/>
      </w:r>
    </w:p>
    <w:p w14:paraId="5203EA58" w14:textId="77777777" w:rsidR="00A72F80" w:rsidRDefault="00A72F80" w:rsidP="00A72F80">
      <w:pPr>
        <w:tabs>
          <w:tab w:val="left" w:pos="1260"/>
          <w:tab w:val="left" w:pos="6570"/>
        </w:tabs>
        <w:spacing w:after="240"/>
        <w:ind w:left="720" w:right="-540"/>
        <w:rPr>
          <w:rFonts w:ascii="Bell MT" w:hAnsi="Bell MT"/>
          <w:szCs w:val="26"/>
          <w:u w:val="single"/>
        </w:rPr>
      </w:pPr>
      <w:r>
        <w:rPr>
          <w:rFonts w:ascii="Bell MT" w:hAnsi="Bell MT"/>
          <w:szCs w:val="26"/>
        </w:rPr>
        <w:tab/>
        <w:t xml:space="preserve">Date Accepted: </w:t>
      </w:r>
      <w:r>
        <w:rPr>
          <w:rFonts w:ascii="Bell MT" w:hAnsi="Bell MT"/>
          <w:szCs w:val="26"/>
          <w:u w:val="single"/>
        </w:rPr>
        <w:tab/>
      </w:r>
    </w:p>
    <w:tbl>
      <w:tblPr>
        <w:tblStyle w:val="TableGrid"/>
        <w:tblW w:w="6755" w:type="dxa"/>
        <w:tblInd w:w="-5" w:type="dxa"/>
        <w:tblLook w:val="04A0" w:firstRow="1" w:lastRow="0" w:firstColumn="1" w:lastColumn="0" w:noHBand="0" w:noVBand="1"/>
      </w:tblPr>
      <w:tblGrid>
        <w:gridCol w:w="6755"/>
      </w:tblGrid>
      <w:tr w:rsidR="00A72F80" w:rsidRPr="006B77FA" w14:paraId="048CC61F" w14:textId="77777777" w:rsidTr="003B7B1E"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14:paraId="7B4210E6" w14:textId="4605C6F0" w:rsidR="00A72F80" w:rsidRDefault="00A72F80" w:rsidP="003B7B1E">
            <w:pPr>
              <w:pStyle w:val="AveryStyle1"/>
              <w:spacing w:before="0" w:after="0"/>
              <w:ind w:left="0" w:right="173"/>
              <w:jc w:val="center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 xml:space="preserve">Action Items If Not Selected </w:t>
            </w:r>
          </w:p>
          <w:p w14:paraId="308F4D14" w14:textId="77777777" w:rsidR="00A72F80" w:rsidRPr="006B77FA" w:rsidRDefault="00A72F80" w:rsidP="003B7B1E">
            <w:pPr>
              <w:pStyle w:val="AveryStyle1"/>
              <w:spacing w:before="0" w:after="0"/>
              <w:ind w:left="0" w:right="173"/>
              <w:jc w:val="center"/>
              <w:rPr>
                <w:rFonts w:ascii="Bell MT" w:hAnsi="Bell MT"/>
                <w:sz w:val="20"/>
                <w:szCs w:val="24"/>
              </w:rPr>
            </w:pPr>
            <w:r>
              <w:rPr>
                <w:rFonts w:ascii="Bell MT" w:hAnsi="Bell MT"/>
                <w:b/>
                <w:sz w:val="22"/>
              </w:rPr>
              <w:t>(Manuscript Curator – Initial Appropriate Box)</w:t>
            </w:r>
          </w:p>
        </w:tc>
      </w:tr>
    </w:tbl>
    <w:p w14:paraId="27993C2D" w14:textId="7DFEF4FF" w:rsidR="00A72F80" w:rsidRPr="00C950F7" w:rsidRDefault="003B112E" w:rsidP="003B112E">
      <w:pPr>
        <w:spacing w:before="120" w:after="120"/>
        <w:ind w:right="-540"/>
        <w:rPr>
          <w:rFonts w:ascii="Bell MT" w:hAnsi="Bell MT"/>
          <w:szCs w:val="26"/>
        </w:rPr>
      </w:pPr>
      <w:r>
        <w:rPr>
          <w:rFonts w:ascii="Bell MT" w:hAnsi="Bell MT"/>
          <w:szCs w:val="26"/>
        </w:rPr>
        <w:t xml:space="preserve">    </w:t>
      </w:r>
      <w:r>
        <w:rPr>
          <w:rFonts w:ascii="Bell MT" w:hAnsi="Bell MT"/>
          <w:szCs w:val="26"/>
        </w:rPr>
        <w:tab/>
        <w:t xml:space="preserve">     </w:t>
      </w:r>
      <w:sdt>
        <w:sdtPr>
          <w:rPr>
            <w:rFonts w:ascii="Bell MT" w:hAnsi="Bell MT"/>
            <w:szCs w:val="26"/>
          </w:rPr>
          <w:id w:val="-125936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6"/>
            </w:rPr>
            <w:t>☐</w:t>
          </w:r>
        </w:sdtContent>
      </w:sdt>
      <w:r>
        <w:rPr>
          <w:rFonts w:ascii="Bell MT" w:hAnsi="Bell MT"/>
          <w:szCs w:val="26"/>
        </w:rPr>
        <w:tab/>
      </w:r>
      <w:r>
        <w:rPr>
          <w:rFonts w:ascii="Bell MT" w:hAnsi="Bell MT"/>
          <w:szCs w:val="26"/>
        </w:rPr>
        <w:t>Return to Donor</w:t>
      </w:r>
      <w:r w:rsidR="00A72F80">
        <w:rPr>
          <w:rFonts w:ascii="Bell MT" w:hAnsi="Bell MT"/>
          <w:szCs w:val="26"/>
        </w:rPr>
        <w:tab/>
      </w:r>
      <w:r w:rsidR="00A72F80">
        <w:rPr>
          <w:rFonts w:ascii="Bell MT" w:hAnsi="Bell MT"/>
          <w:szCs w:val="26"/>
        </w:rPr>
        <w:tab/>
        <w:t xml:space="preserve">           </w:t>
      </w:r>
      <w:sdt>
        <w:sdtPr>
          <w:rPr>
            <w:rFonts w:ascii="Bell MT" w:hAnsi="Bell MT"/>
            <w:szCs w:val="26"/>
          </w:rPr>
          <w:id w:val="-170701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A72F80">
        <w:rPr>
          <w:rFonts w:ascii="Bell MT" w:hAnsi="Bell MT"/>
          <w:szCs w:val="26"/>
        </w:rPr>
        <w:t xml:space="preserve">       </w:t>
      </w:r>
      <w:proofErr w:type="gramStart"/>
      <w:r w:rsidR="00A72F80">
        <w:rPr>
          <w:rFonts w:ascii="Bell MT" w:hAnsi="Bell MT"/>
          <w:szCs w:val="26"/>
        </w:rPr>
        <w:t>Discard</w:t>
      </w:r>
      <w:proofErr w:type="gramEnd"/>
    </w:p>
    <w:p w14:paraId="3CA64491" w14:textId="77777777" w:rsidR="007B66EB" w:rsidRPr="00A72F80" w:rsidRDefault="007B66EB" w:rsidP="00A72F80">
      <w:pPr>
        <w:spacing w:after="0"/>
        <w:ind w:left="180" w:right="-630"/>
        <w:rPr>
          <w:rFonts w:ascii="Bell MT" w:hAnsi="Bell MT"/>
          <w:i/>
          <w:sz w:val="26"/>
          <w:szCs w:val="26"/>
        </w:rPr>
      </w:pPr>
    </w:p>
    <w:sectPr w:rsidR="007B66EB" w:rsidRPr="00A72F80" w:rsidSect="007B66EB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6FF" w14:textId="77777777" w:rsidR="005D190C" w:rsidRDefault="005D190C" w:rsidP="0040460D">
      <w:pPr>
        <w:spacing w:after="0" w:line="240" w:lineRule="auto"/>
      </w:pPr>
      <w:r>
        <w:separator/>
      </w:r>
    </w:p>
  </w:endnote>
  <w:endnote w:type="continuationSeparator" w:id="0">
    <w:p w14:paraId="2B53BB8B" w14:textId="77777777" w:rsidR="005D190C" w:rsidRDefault="005D190C" w:rsidP="0040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FAC3" w14:textId="77777777" w:rsidR="005D190C" w:rsidRDefault="005D190C" w:rsidP="0040460D">
      <w:pPr>
        <w:spacing w:after="0" w:line="240" w:lineRule="auto"/>
      </w:pPr>
      <w:r>
        <w:separator/>
      </w:r>
    </w:p>
  </w:footnote>
  <w:footnote w:type="continuationSeparator" w:id="0">
    <w:p w14:paraId="5F50F4F2" w14:textId="77777777" w:rsidR="005D190C" w:rsidRDefault="005D190C" w:rsidP="0040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AF"/>
    <w:rsid w:val="000127F1"/>
    <w:rsid w:val="00031D81"/>
    <w:rsid w:val="000D4094"/>
    <w:rsid w:val="00136B0B"/>
    <w:rsid w:val="00193D87"/>
    <w:rsid w:val="001A2C84"/>
    <w:rsid w:val="001F1702"/>
    <w:rsid w:val="0021587A"/>
    <w:rsid w:val="00223B63"/>
    <w:rsid w:val="00266EF4"/>
    <w:rsid w:val="002C0945"/>
    <w:rsid w:val="003101C5"/>
    <w:rsid w:val="00337398"/>
    <w:rsid w:val="003944AF"/>
    <w:rsid w:val="003B112E"/>
    <w:rsid w:val="0040460D"/>
    <w:rsid w:val="004178F5"/>
    <w:rsid w:val="00425E4F"/>
    <w:rsid w:val="0044490C"/>
    <w:rsid w:val="00491295"/>
    <w:rsid w:val="004B1284"/>
    <w:rsid w:val="0055256A"/>
    <w:rsid w:val="00552D78"/>
    <w:rsid w:val="00582937"/>
    <w:rsid w:val="005840CB"/>
    <w:rsid w:val="005D190C"/>
    <w:rsid w:val="00644BBC"/>
    <w:rsid w:val="006505D5"/>
    <w:rsid w:val="006B77FA"/>
    <w:rsid w:val="006E40D4"/>
    <w:rsid w:val="00722F5E"/>
    <w:rsid w:val="00734CE5"/>
    <w:rsid w:val="007B2255"/>
    <w:rsid w:val="007B4A16"/>
    <w:rsid w:val="007B66EB"/>
    <w:rsid w:val="0086649D"/>
    <w:rsid w:val="008C477D"/>
    <w:rsid w:val="008D1821"/>
    <w:rsid w:val="008D4D81"/>
    <w:rsid w:val="00A0257A"/>
    <w:rsid w:val="00A02F11"/>
    <w:rsid w:val="00A72F80"/>
    <w:rsid w:val="00A93279"/>
    <w:rsid w:val="00AB7CEA"/>
    <w:rsid w:val="00AF7BB9"/>
    <w:rsid w:val="00B21607"/>
    <w:rsid w:val="00B56D30"/>
    <w:rsid w:val="00B72729"/>
    <w:rsid w:val="00B736DF"/>
    <w:rsid w:val="00C876DF"/>
    <w:rsid w:val="00C950F7"/>
    <w:rsid w:val="00DB7890"/>
    <w:rsid w:val="00E43E5F"/>
    <w:rsid w:val="00E5529F"/>
    <w:rsid w:val="00E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CB3"/>
  <w15:chartTrackingRefBased/>
  <w15:docId w15:val="{A21C89DE-0E68-4159-B3BB-7A25F30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72729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40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0D"/>
  </w:style>
  <w:style w:type="paragraph" w:styleId="Footer">
    <w:name w:val="footer"/>
    <w:basedOn w:val="Normal"/>
    <w:link w:val="FooterChar"/>
    <w:uiPriority w:val="99"/>
    <w:unhideWhenUsed/>
    <w:rsid w:val="0040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0D"/>
  </w:style>
  <w:style w:type="paragraph" w:styleId="BalloonText">
    <w:name w:val="Balloon Text"/>
    <w:basedOn w:val="Normal"/>
    <w:link w:val="BalloonTextChar"/>
    <w:uiPriority w:val="99"/>
    <w:semiHidden/>
    <w:unhideWhenUsed/>
    <w:rsid w:val="008D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5A97-9576-41C1-ABBA-246B1BD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Leavitt</dc:creator>
  <cp:keywords/>
  <dc:description/>
  <cp:lastModifiedBy>Karen Glenn</cp:lastModifiedBy>
  <cp:revision>4</cp:revision>
  <cp:lastPrinted>2021-05-04T22:43:00Z</cp:lastPrinted>
  <dcterms:created xsi:type="dcterms:W3CDTF">2021-05-04T22:36:00Z</dcterms:created>
  <dcterms:modified xsi:type="dcterms:W3CDTF">2021-05-04T22:44:00Z</dcterms:modified>
</cp:coreProperties>
</file>